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A8E87" w14:textId="420BD23F" w:rsidR="00BA4027" w:rsidRDefault="00BA4027" w:rsidP="00BA4027">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 xml:space="preserve">2023-2024 Assessment of Learning (AoL) and Student Success Report </w:t>
      </w:r>
      <w:r w:rsidRPr="0017562D">
        <w:rPr>
          <w:rFonts w:asciiTheme="minorHAnsi" w:hAnsiTheme="minorHAnsi" w:cstheme="minorHAnsi"/>
          <w:b/>
          <w:color w:val="000000" w:themeColor="text1"/>
          <w:sz w:val="28"/>
          <w:szCs w:val="28"/>
        </w:rPr>
        <w:t>Templa</w:t>
      </w:r>
      <w:r>
        <w:rPr>
          <w:rFonts w:asciiTheme="minorHAnsi" w:hAnsiTheme="minorHAnsi" w:cstheme="minorHAnsi"/>
          <w:b/>
          <w:color w:val="000000" w:themeColor="text1"/>
          <w:sz w:val="28"/>
          <w:szCs w:val="28"/>
        </w:rPr>
        <w:t>te</w:t>
      </w:r>
    </w:p>
    <w:p w14:paraId="1D04ED9C" w14:textId="77777777" w:rsidR="00BA4027" w:rsidRDefault="00BA4027" w:rsidP="00BA4027">
      <w:pPr>
        <w:jc w:val="center"/>
        <w:rPr>
          <w:rFonts w:asciiTheme="minorHAnsi" w:hAnsiTheme="minorHAnsi" w:cstheme="minorHAnsi"/>
          <w:color w:val="000000"/>
          <w:sz w:val="20"/>
          <w:szCs w:val="20"/>
        </w:rPr>
      </w:pPr>
    </w:p>
    <w:p w14:paraId="652CAEC8" w14:textId="1F59673C" w:rsidR="004C13DF" w:rsidRPr="005630FD" w:rsidRDefault="004C13DF" w:rsidP="004C13DF">
      <w:pPr>
        <w:rPr>
          <w:rFonts w:asciiTheme="minorHAnsi" w:hAnsiTheme="minorHAnsi" w:cstheme="minorHAnsi"/>
          <w:b/>
          <w:color w:val="000000" w:themeColor="text1"/>
          <w:sz w:val="20"/>
          <w:szCs w:val="20"/>
          <w:u w:val="single"/>
        </w:rPr>
      </w:pPr>
      <w:r w:rsidRPr="005630FD">
        <w:rPr>
          <w:rFonts w:asciiTheme="minorHAnsi" w:hAnsiTheme="minorHAnsi" w:cstheme="minorHAnsi"/>
          <w:color w:val="000000"/>
          <w:sz w:val="20"/>
          <w:szCs w:val="20"/>
        </w:rPr>
        <w:t>Guided by our vision, mission, and strategic plan,</w:t>
      </w:r>
      <w:r w:rsidRPr="005630FD">
        <w:rPr>
          <w:rFonts w:asciiTheme="minorHAnsi" w:hAnsiTheme="minorHAnsi" w:cstheme="minorHAnsi"/>
          <w:bCs/>
          <w:noProof/>
          <w:sz w:val="20"/>
          <w:szCs w:val="20"/>
        </w:rPr>
        <w:t xml:space="preserve"> </w:t>
      </w:r>
      <w:r w:rsidRPr="005630FD">
        <w:rPr>
          <w:rFonts w:asciiTheme="minorHAnsi" w:hAnsiTheme="minorHAnsi" w:cstheme="minorHAnsi"/>
          <w:color w:val="000000"/>
          <w:sz w:val="20"/>
          <w:szCs w:val="20"/>
        </w:rPr>
        <w:t>Kennesaw State University strives to continuously improve the quality of all aspects of the institution.</w:t>
      </w:r>
      <w:r w:rsidRPr="005630FD">
        <w:rPr>
          <w:rFonts w:asciiTheme="minorHAnsi" w:hAnsiTheme="minorHAnsi" w:cstheme="minorHAnsi"/>
          <w:b/>
          <w:color w:val="000000" w:themeColor="text1"/>
          <w:sz w:val="20"/>
          <w:szCs w:val="20"/>
        </w:rPr>
        <w:t xml:space="preserve"> </w:t>
      </w:r>
      <w:hyperlink r:id="rId10" w:history="1">
        <w:r w:rsidRPr="005630FD">
          <w:rPr>
            <w:rStyle w:val="Hyperlink"/>
            <w:rFonts w:asciiTheme="minorHAnsi" w:hAnsiTheme="minorHAnsi" w:cstheme="minorHAnsi"/>
            <w:sz w:val="20"/>
            <w:szCs w:val="20"/>
          </w:rPr>
          <w:t>Assessment of Learning</w:t>
        </w:r>
      </w:hyperlink>
      <w:r w:rsidRPr="005630FD">
        <w:rPr>
          <w:rFonts w:asciiTheme="minorHAnsi" w:hAnsiTheme="minorHAnsi" w:cstheme="minorHAnsi"/>
          <w:color w:val="000000"/>
          <w:sz w:val="20"/>
          <w:szCs w:val="20"/>
        </w:rPr>
        <w:t xml:space="preserve"> is the process by which faculty demonstrate a commitment to continuous improvement in student learning and student success. Ongoing and thoughtful assessment and reflection supports a culture of evidence and data-informed </w:t>
      </w:r>
      <w:r w:rsidR="00983330" w:rsidRPr="005630FD">
        <w:rPr>
          <w:rFonts w:asciiTheme="minorHAnsi" w:hAnsiTheme="minorHAnsi" w:cstheme="minorHAnsi"/>
          <w:color w:val="000000"/>
          <w:sz w:val="20"/>
          <w:szCs w:val="20"/>
        </w:rPr>
        <w:t>improvement</w:t>
      </w:r>
      <w:r w:rsidRPr="005630FD">
        <w:rPr>
          <w:rFonts w:asciiTheme="minorHAnsi" w:hAnsiTheme="minorHAnsi" w:cstheme="minorHAnsi"/>
          <w:color w:val="000000"/>
          <w:sz w:val="20"/>
          <w:szCs w:val="20"/>
        </w:rPr>
        <w:t>.</w:t>
      </w:r>
    </w:p>
    <w:p w14:paraId="7E3A0AF7" w14:textId="4081EC97" w:rsidR="004C13DF" w:rsidRPr="005630FD" w:rsidRDefault="004C13DF" w:rsidP="004C13DF">
      <w:pPr>
        <w:rPr>
          <w:rFonts w:asciiTheme="minorHAnsi" w:hAnsiTheme="minorHAnsi" w:cstheme="minorHAnsi"/>
          <w:color w:val="000000" w:themeColor="text1"/>
          <w:sz w:val="20"/>
          <w:szCs w:val="20"/>
          <w:u w:val="single"/>
        </w:rPr>
      </w:pPr>
    </w:p>
    <w:p w14:paraId="2635B1BB" w14:textId="535E4468" w:rsidR="004C13DF" w:rsidRPr="005630FD" w:rsidRDefault="00A24D8A" w:rsidP="004C13DF">
      <w:pPr>
        <w:spacing w:after="120"/>
        <w:rPr>
          <w:rFonts w:asciiTheme="minorHAnsi" w:hAnsiTheme="minorHAnsi" w:cstheme="minorHAnsi"/>
          <w:sz w:val="20"/>
          <w:szCs w:val="20"/>
        </w:rPr>
      </w:pPr>
      <w:r w:rsidRPr="00A24D8A">
        <w:rPr>
          <w:rFonts w:asciiTheme="minorHAnsi" w:hAnsiTheme="minorHAnsi" w:cstheme="minorHAnsi"/>
          <w:noProof/>
          <w:color w:val="000000"/>
          <w:sz w:val="20"/>
          <w:szCs w:val="20"/>
        </w:rPr>
        <mc:AlternateContent>
          <mc:Choice Requires="wps">
            <w:drawing>
              <wp:anchor distT="45720" distB="45720" distL="114300" distR="114300" simplePos="0" relativeHeight="251708416" behindDoc="0" locked="0" layoutInCell="1" allowOverlap="1" wp14:anchorId="0F92E264" wp14:editId="08B773F0">
                <wp:simplePos x="0" y="0"/>
                <wp:positionH relativeFrom="column">
                  <wp:posOffset>4920103</wp:posOffset>
                </wp:positionH>
                <wp:positionV relativeFrom="paragraph">
                  <wp:posOffset>210090</wp:posOffset>
                </wp:positionV>
                <wp:extent cx="1469390" cy="40005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400050"/>
                        </a:xfrm>
                        <a:prstGeom prst="rect">
                          <a:avLst/>
                        </a:prstGeom>
                        <a:solidFill>
                          <a:srgbClr val="FFFFFF"/>
                        </a:solidFill>
                        <a:ln w="9525">
                          <a:solidFill>
                            <a:schemeClr val="bg1"/>
                          </a:solidFill>
                          <a:miter lim="800000"/>
                          <a:headEnd/>
                          <a:tailEnd/>
                        </a:ln>
                      </wps:spPr>
                      <wps:txbx>
                        <w:txbxContent>
                          <w:p w14:paraId="6EEE2C40" w14:textId="5E7B1C32" w:rsidR="00A24D8A" w:rsidRPr="00A24D8A" w:rsidRDefault="00A24D8A" w:rsidP="00A24D8A">
                            <w:pPr>
                              <w:jc w:val="center"/>
                              <w:rPr>
                                <w:b/>
                                <w:bCs/>
                                <w:color w:val="FF0000"/>
                                <w:sz w:val="28"/>
                                <w:szCs w:val="28"/>
                              </w:rPr>
                            </w:pPr>
                            <w:r w:rsidRPr="00A24D8A">
                              <w:rPr>
                                <w:b/>
                                <w:bCs/>
                                <w:color w:val="FF0000"/>
                                <w:sz w:val="28"/>
                                <w:szCs w:val="28"/>
                              </w:rPr>
                              <w:t>Due March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92E264" id="_x0000_t202" coordsize="21600,21600" o:spt="202" path="m,l,21600r21600,l21600,xe">
                <v:stroke joinstyle="miter"/>
                <v:path gradientshapeok="t" o:connecttype="rect"/>
              </v:shapetype>
              <v:shape id="Text Box 2" o:spid="_x0000_s1026" type="#_x0000_t202" style="position:absolute;margin-left:387.4pt;margin-top:16.55pt;width:115.7pt;height:31.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" strokecolor="white [3212]">
                <v:textbox>
                  <w:txbxContent>
                    <w:p w14:paraId="6EEE2C40" w14:textId="5E7B1C32" w:rsidR="00A24D8A" w:rsidRPr="00A24D8A" w:rsidRDefault="00A24D8A" w:rsidP="00A24D8A">
                      <w:pPr>
                        <w:jc w:val="center"/>
                        <w:rPr>
                          <w:b/>
                          <w:bCs/>
                          <w:color w:val="FF0000"/>
                          <w:sz w:val="28"/>
                          <w:szCs w:val="28"/>
                        </w:rPr>
                      </w:pPr>
                      <w:r w:rsidRPr="00A24D8A">
                        <w:rPr>
                          <w:b/>
                          <w:bCs/>
                          <w:color w:val="FF0000"/>
                          <w:sz w:val="28"/>
                          <w:szCs w:val="28"/>
                        </w:rPr>
                        <w:t>Due March 15</w:t>
                      </w:r>
                    </w:p>
                  </w:txbxContent>
                </v:textbox>
                <w10:wrap type="square"/>
              </v:shape>
            </w:pict>
          </mc:Fallback>
        </mc:AlternateContent>
      </w:r>
      <w:r w:rsidR="004C13DF" w:rsidRPr="005630FD">
        <w:rPr>
          <w:rFonts w:asciiTheme="minorHAnsi" w:hAnsiTheme="minorHAnsi" w:cstheme="minorHAnsi"/>
          <w:sz w:val="20"/>
          <w:szCs w:val="20"/>
        </w:rPr>
        <w:t>For the 202</w:t>
      </w:r>
      <w:r w:rsidR="00BA4027">
        <w:rPr>
          <w:rFonts w:asciiTheme="minorHAnsi" w:hAnsiTheme="minorHAnsi" w:cstheme="minorHAnsi"/>
          <w:sz w:val="20"/>
          <w:szCs w:val="20"/>
        </w:rPr>
        <w:t>3-2024</w:t>
      </w:r>
      <w:r w:rsidR="004C13DF" w:rsidRPr="005630FD">
        <w:rPr>
          <w:rFonts w:asciiTheme="minorHAnsi" w:hAnsiTheme="minorHAnsi" w:cstheme="minorHAnsi"/>
          <w:sz w:val="20"/>
          <w:szCs w:val="20"/>
        </w:rPr>
        <w:t xml:space="preserve"> report, programs will use this revised template</w:t>
      </w:r>
      <w:r w:rsidR="00E6514E">
        <w:rPr>
          <w:rFonts w:asciiTheme="minorHAnsi" w:hAnsiTheme="minorHAnsi" w:cstheme="minorHAnsi"/>
          <w:sz w:val="20"/>
          <w:szCs w:val="20"/>
        </w:rPr>
        <w:t xml:space="preserve"> and include the following sections</w:t>
      </w:r>
      <w:r w:rsidR="004C13DF" w:rsidRPr="005630FD">
        <w:rPr>
          <w:rFonts w:asciiTheme="minorHAnsi" w:hAnsiTheme="minorHAnsi" w:cstheme="minorHAnsi"/>
          <w:sz w:val="20"/>
          <w:szCs w:val="20"/>
        </w:rPr>
        <w:t>:</w:t>
      </w:r>
    </w:p>
    <w:p w14:paraId="655CAC2E" w14:textId="3226BB21" w:rsidR="00C7731C" w:rsidRDefault="00000000" w:rsidP="004C13DF">
      <w:pPr>
        <w:pStyle w:val="ListParagraph"/>
        <w:numPr>
          <w:ilvl w:val="0"/>
          <w:numId w:val="5"/>
        </w:numPr>
        <w:spacing w:after="120"/>
        <w:ind w:left="270" w:hanging="270"/>
        <w:rPr>
          <w:rFonts w:cstheme="minorHAnsi"/>
          <w:sz w:val="20"/>
          <w:szCs w:val="20"/>
        </w:rPr>
      </w:pPr>
      <w:hyperlink w:anchor="Curriculum_Map" w:history="1">
        <w:r w:rsidR="00C7731C" w:rsidRPr="00967A67">
          <w:rPr>
            <w:rStyle w:val="Hyperlink"/>
            <w:rFonts w:cstheme="minorHAnsi"/>
            <w:sz w:val="20"/>
            <w:szCs w:val="20"/>
          </w:rPr>
          <w:t>Curriculum Map (re</w:t>
        </w:r>
        <w:r w:rsidR="005A7CC3">
          <w:rPr>
            <w:rStyle w:val="Hyperlink"/>
            <w:rFonts w:cstheme="minorHAnsi"/>
            <w:sz w:val="20"/>
            <w:szCs w:val="20"/>
          </w:rPr>
          <w:t>quired</w:t>
        </w:r>
        <w:r w:rsidR="00C7731C" w:rsidRPr="00967A67">
          <w:rPr>
            <w:rStyle w:val="Hyperlink"/>
            <w:rFonts w:cstheme="minorHAnsi"/>
            <w:sz w:val="20"/>
            <w:szCs w:val="20"/>
          </w:rPr>
          <w:t>)</w:t>
        </w:r>
      </w:hyperlink>
    </w:p>
    <w:bookmarkStart w:id="0" w:name="Student_Learning_Outcome1"/>
    <w:p w14:paraId="2AEDEF58" w14:textId="1020276A" w:rsidR="00555CCE" w:rsidRPr="00253064" w:rsidRDefault="00000000" w:rsidP="004C13DF">
      <w:pPr>
        <w:pStyle w:val="ListParagraph"/>
        <w:numPr>
          <w:ilvl w:val="0"/>
          <w:numId w:val="5"/>
        </w:numPr>
        <w:spacing w:after="120"/>
        <w:ind w:left="270" w:hanging="270"/>
        <w:rPr>
          <w:rFonts w:cstheme="minorHAnsi"/>
          <w:sz w:val="20"/>
          <w:szCs w:val="20"/>
        </w:rPr>
      </w:pPr>
      <w:r>
        <w:fldChar w:fldCharType="begin"/>
      </w:r>
      <w:r>
        <w:instrText>HYPERLINK \l "Student_Learning_Outcome1"</w:instrText>
      </w:r>
      <w:r>
        <w:fldChar w:fldCharType="separate"/>
      </w:r>
      <w:r w:rsidR="000C2A02">
        <w:rPr>
          <w:rStyle w:val="Hyperlink"/>
          <w:sz w:val="20"/>
          <w:szCs w:val="20"/>
        </w:rPr>
        <w:t>Program S</w:t>
      </w:r>
      <w:r w:rsidR="00253064" w:rsidRPr="00253064">
        <w:rPr>
          <w:rStyle w:val="Hyperlink"/>
          <w:sz w:val="20"/>
          <w:szCs w:val="20"/>
        </w:rPr>
        <w:t>tudent Learning Outcome 1</w:t>
      </w:r>
      <w:bookmarkEnd w:id="0"/>
      <w:r>
        <w:rPr>
          <w:rStyle w:val="Hyperlink"/>
          <w:sz w:val="20"/>
          <w:szCs w:val="20"/>
        </w:rPr>
        <w:fldChar w:fldCharType="end"/>
      </w:r>
      <w:r w:rsidR="000C2A02">
        <w:rPr>
          <w:rStyle w:val="Hyperlink"/>
          <w:sz w:val="20"/>
          <w:szCs w:val="20"/>
        </w:rPr>
        <w:t xml:space="preserve"> (required)</w:t>
      </w:r>
    </w:p>
    <w:p w14:paraId="47F9F85B" w14:textId="3C94C15C" w:rsidR="004C13DF" w:rsidRDefault="00A24D8A" w:rsidP="004C13DF">
      <w:pPr>
        <w:pStyle w:val="ListParagraph"/>
        <w:numPr>
          <w:ilvl w:val="0"/>
          <w:numId w:val="5"/>
        </w:numPr>
        <w:spacing w:after="120"/>
        <w:ind w:left="270" w:hanging="270"/>
        <w:rPr>
          <w:rFonts w:cstheme="minorHAnsi"/>
          <w:sz w:val="20"/>
          <w:szCs w:val="20"/>
        </w:rPr>
      </w:pPr>
      <w:r w:rsidRPr="00253064">
        <w:rPr>
          <w:rFonts w:cstheme="minorHAnsi"/>
          <w:bCs/>
          <w:noProof/>
          <w:sz w:val="20"/>
          <w:szCs w:val="20"/>
        </w:rPr>
        <w:drawing>
          <wp:anchor distT="0" distB="0" distL="114300" distR="114300" simplePos="0" relativeHeight="251692032" behindDoc="1" locked="0" layoutInCell="1" allowOverlap="1" wp14:anchorId="794DAAB9" wp14:editId="478C9671">
            <wp:simplePos x="0" y="0"/>
            <wp:positionH relativeFrom="column">
              <wp:posOffset>4579620</wp:posOffset>
            </wp:positionH>
            <wp:positionV relativeFrom="paragraph">
              <wp:posOffset>92075</wp:posOffset>
            </wp:positionV>
            <wp:extent cx="2037080" cy="1677670"/>
            <wp:effectExtent l="0" t="0" r="1270" b="0"/>
            <wp:wrapSquare wrapText="bothSides"/>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7080" cy="1677670"/>
                    </a:xfrm>
                    <a:prstGeom prst="rect">
                      <a:avLst/>
                    </a:prstGeom>
                  </pic:spPr>
                </pic:pic>
              </a:graphicData>
            </a:graphic>
            <wp14:sizeRelH relativeFrom="page">
              <wp14:pctWidth>0</wp14:pctWidth>
            </wp14:sizeRelH>
            <wp14:sizeRelV relativeFrom="page">
              <wp14:pctHeight>0</wp14:pctHeight>
            </wp14:sizeRelV>
          </wp:anchor>
        </w:drawing>
      </w:r>
      <w:hyperlink w:anchor="Student_Learning_Outcome2" w:history="1">
        <w:r w:rsidR="000C2A02">
          <w:rPr>
            <w:rStyle w:val="Hyperlink"/>
            <w:rFonts w:cstheme="minorHAnsi"/>
            <w:sz w:val="20"/>
            <w:szCs w:val="20"/>
          </w:rPr>
          <w:t>Program S</w:t>
        </w:r>
        <w:r w:rsidR="00555CCE" w:rsidRPr="005630FD">
          <w:rPr>
            <w:rStyle w:val="Hyperlink"/>
            <w:rFonts w:cstheme="minorHAnsi"/>
            <w:sz w:val="20"/>
            <w:szCs w:val="20"/>
          </w:rPr>
          <w:t>tudent Learning Outcome 2</w:t>
        </w:r>
      </w:hyperlink>
      <w:r w:rsidR="000C2A02">
        <w:rPr>
          <w:rStyle w:val="Hyperlink"/>
          <w:rFonts w:cstheme="minorHAnsi"/>
          <w:sz w:val="20"/>
          <w:szCs w:val="20"/>
        </w:rPr>
        <w:t xml:space="preserve"> (required)</w:t>
      </w:r>
      <w:r w:rsidR="00625AD7" w:rsidRPr="005630FD">
        <w:rPr>
          <w:rFonts w:cstheme="minorHAnsi"/>
          <w:sz w:val="20"/>
          <w:szCs w:val="20"/>
        </w:rPr>
        <w:t xml:space="preserve"> </w:t>
      </w:r>
    </w:p>
    <w:p w14:paraId="36F08EAE" w14:textId="3199C928" w:rsidR="000C2A02" w:rsidRPr="005630FD" w:rsidRDefault="000C2A02" w:rsidP="004C13DF">
      <w:pPr>
        <w:pStyle w:val="ListParagraph"/>
        <w:numPr>
          <w:ilvl w:val="0"/>
          <w:numId w:val="5"/>
        </w:numPr>
        <w:spacing w:after="120"/>
        <w:ind w:left="270" w:hanging="270"/>
        <w:rPr>
          <w:rFonts w:cstheme="minorHAnsi"/>
          <w:sz w:val="20"/>
          <w:szCs w:val="20"/>
        </w:rPr>
      </w:pPr>
      <w:r>
        <w:rPr>
          <w:rStyle w:val="Hyperlink"/>
          <w:rFonts w:cstheme="minorHAnsi"/>
          <w:sz w:val="20"/>
          <w:szCs w:val="20"/>
        </w:rPr>
        <w:t>Program Student Learning Outcome 3 (optional)</w:t>
      </w:r>
    </w:p>
    <w:p w14:paraId="7096F7B9" w14:textId="002D2ABA" w:rsidR="009911B3" w:rsidRPr="005630FD" w:rsidRDefault="00000000" w:rsidP="00625AD7">
      <w:pPr>
        <w:pStyle w:val="ListParagraph"/>
        <w:numPr>
          <w:ilvl w:val="0"/>
          <w:numId w:val="5"/>
        </w:numPr>
        <w:spacing w:after="120"/>
        <w:ind w:left="270" w:hanging="270"/>
        <w:rPr>
          <w:rFonts w:cstheme="minorHAnsi"/>
          <w:sz w:val="20"/>
          <w:szCs w:val="20"/>
        </w:rPr>
      </w:pPr>
      <w:hyperlink w:anchor="Student_Success_Outcome" w:history="1">
        <w:r w:rsidR="00555CCE" w:rsidRPr="005630FD">
          <w:rPr>
            <w:rStyle w:val="Hyperlink"/>
            <w:rFonts w:cstheme="minorHAnsi"/>
            <w:sz w:val="20"/>
            <w:szCs w:val="20"/>
          </w:rPr>
          <w:t>S</w:t>
        </w:r>
        <w:r w:rsidR="004C13DF" w:rsidRPr="005630FD">
          <w:rPr>
            <w:rStyle w:val="Hyperlink"/>
            <w:rFonts w:cstheme="minorHAnsi"/>
            <w:sz w:val="20"/>
            <w:szCs w:val="20"/>
          </w:rPr>
          <w:t xml:space="preserve">tudent </w:t>
        </w:r>
        <w:r w:rsidR="00555CCE" w:rsidRPr="005630FD">
          <w:rPr>
            <w:rStyle w:val="Hyperlink"/>
            <w:rFonts w:cstheme="minorHAnsi"/>
            <w:sz w:val="20"/>
            <w:szCs w:val="20"/>
          </w:rPr>
          <w:t>S</w:t>
        </w:r>
        <w:r w:rsidR="004C13DF" w:rsidRPr="005630FD">
          <w:rPr>
            <w:rStyle w:val="Hyperlink"/>
            <w:rFonts w:cstheme="minorHAnsi"/>
            <w:sz w:val="20"/>
            <w:szCs w:val="20"/>
          </w:rPr>
          <w:t xml:space="preserve">uccess </w:t>
        </w:r>
        <w:r w:rsidR="00555CCE" w:rsidRPr="005630FD">
          <w:rPr>
            <w:rStyle w:val="Hyperlink"/>
            <w:rFonts w:cstheme="minorHAnsi"/>
            <w:sz w:val="20"/>
            <w:szCs w:val="20"/>
          </w:rPr>
          <w:t>O</w:t>
        </w:r>
        <w:r w:rsidR="004C13DF" w:rsidRPr="005630FD">
          <w:rPr>
            <w:rStyle w:val="Hyperlink"/>
            <w:rFonts w:cstheme="minorHAnsi"/>
            <w:sz w:val="20"/>
            <w:szCs w:val="20"/>
          </w:rPr>
          <w:t>utcome</w:t>
        </w:r>
      </w:hyperlink>
      <w:r w:rsidR="004C13DF" w:rsidRPr="005630FD">
        <w:rPr>
          <w:rFonts w:cstheme="minorHAnsi"/>
          <w:sz w:val="20"/>
          <w:szCs w:val="20"/>
        </w:rPr>
        <w:t xml:space="preserve"> </w:t>
      </w:r>
    </w:p>
    <w:p w14:paraId="6C7C2AB8" w14:textId="1C226587" w:rsidR="00BF7613" w:rsidRPr="005630FD" w:rsidRDefault="00BF7613" w:rsidP="00BF7613">
      <w:pPr>
        <w:pStyle w:val="ListParagraph"/>
        <w:numPr>
          <w:ilvl w:val="0"/>
          <w:numId w:val="5"/>
        </w:numPr>
        <w:ind w:left="270" w:hanging="270"/>
        <w:rPr>
          <w:rFonts w:cstheme="minorHAnsi"/>
          <w:sz w:val="20"/>
          <w:szCs w:val="20"/>
        </w:rPr>
      </w:pPr>
      <w:r w:rsidRPr="005630FD">
        <w:rPr>
          <w:rFonts w:cstheme="minorHAnsi"/>
          <w:sz w:val="20"/>
          <w:szCs w:val="20"/>
        </w:rPr>
        <w:t xml:space="preserve">Please note: Programs with </w:t>
      </w:r>
      <w:r w:rsidR="007460F8">
        <w:rPr>
          <w:rFonts w:cstheme="minorHAnsi"/>
          <w:sz w:val="20"/>
          <w:szCs w:val="20"/>
        </w:rPr>
        <w:t xml:space="preserve">a </w:t>
      </w:r>
      <w:r w:rsidRPr="005630FD">
        <w:rPr>
          <w:rFonts w:cstheme="minorHAnsi"/>
          <w:i/>
          <w:iCs/>
          <w:sz w:val="20"/>
          <w:szCs w:val="20"/>
        </w:rPr>
        <w:t>specialized accreditation</w:t>
      </w:r>
      <w:r w:rsidR="007460F8">
        <w:rPr>
          <w:rFonts w:cstheme="minorHAnsi"/>
          <w:i/>
          <w:iCs/>
          <w:sz w:val="20"/>
          <w:szCs w:val="20"/>
        </w:rPr>
        <w:t xml:space="preserve"> exemption</w:t>
      </w:r>
      <w:r w:rsidRPr="005630FD">
        <w:rPr>
          <w:rFonts w:cstheme="minorHAnsi"/>
          <w:sz w:val="20"/>
          <w:szCs w:val="20"/>
        </w:rPr>
        <w:t xml:space="preserve"> will continue to submit their most recent self-study in lieu of using th</w:t>
      </w:r>
      <w:r w:rsidR="00A445BB" w:rsidRPr="005630FD">
        <w:rPr>
          <w:rFonts w:cstheme="minorHAnsi"/>
          <w:sz w:val="20"/>
          <w:szCs w:val="20"/>
        </w:rPr>
        <w:t>e</w:t>
      </w:r>
      <w:r w:rsidRPr="005630FD">
        <w:rPr>
          <w:rFonts w:cstheme="minorHAnsi"/>
          <w:sz w:val="20"/>
          <w:szCs w:val="20"/>
        </w:rPr>
        <w:t xml:space="preserve"> template.</w:t>
      </w:r>
    </w:p>
    <w:p w14:paraId="37640AE1" w14:textId="460211CC" w:rsidR="004C13DF" w:rsidRPr="005630FD" w:rsidRDefault="004C13DF" w:rsidP="00625AD7">
      <w:pPr>
        <w:rPr>
          <w:rFonts w:asciiTheme="minorHAnsi" w:hAnsiTheme="minorHAnsi" w:cstheme="minorHAnsi"/>
          <w:sz w:val="20"/>
          <w:szCs w:val="20"/>
        </w:rPr>
      </w:pPr>
      <w:r w:rsidRPr="005630FD">
        <w:rPr>
          <w:rFonts w:asciiTheme="minorHAnsi" w:hAnsiTheme="minorHAnsi" w:cstheme="minorHAnsi"/>
          <w:sz w:val="20"/>
          <w:szCs w:val="20"/>
        </w:rPr>
        <w:t>The template incorporates questions to guide purposeful reflection and discussion at faculty meetings.</w:t>
      </w:r>
      <w:r w:rsidR="009911B3" w:rsidRPr="005630FD">
        <w:rPr>
          <w:rFonts w:asciiTheme="minorHAnsi" w:hAnsiTheme="minorHAnsi" w:cstheme="minorHAnsi"/>
          <w:sz w:val="20"/>
          <w:szCs w:val="20"/>
        </w:rPr>
        <w:t xml:space="preserve"> </w:t>
      </w:r>
      <w:r w:rsidRPr="005630FD">
        <w:rPr>
          <w:rFonts w:asciiTheme="minorHAnsi" w:hAnsiTheme="minorHAnsi" w:cstheme="minorHAnsi"/>
          <w:sz w:val="20"/>
          <w:szCs w:val="20"/>
        </w:rPr>
        <w:t xml:space="preserve">The template may be modified to meet your program’s needs as long as the pertinent information is included and easily identified. For instance, the report may be written in the form of a study for future publication or conference presentation, if desired. </w:t>
      </w:r>
    </w:p>
    <w:p w14:paraId="37914E2D" w14:textId="77777777" w:rsidR="00BF7613" w:rsidRPr="005630FD" w:rsidRDefault="00BF7613" w:rsidP="004C13DF">
      <w:pPr>
        <w:rPr>
          <w:rFonts w:asciiTheme="minorHAnsi" w:hAnsiTheme="minorHAnsi" w:cstheme="minorHAnsi"/>
          <w:color w:val="000000" w:themeColor="text1"/>
          <w:sz w:val="20"/>
          <w:szCs w:val="20"/>
        </w:rPr>
      </w:pPr>
    </w:p>
    <w:p w14:paraId="07828474" w14:textId="5FC0DC8B" w:rsidR="004C13DF" w:rsidRPr="005630FD" w:rsidRDefault="004C13DF" w:rsidP="004C13DF">
      <w:pPr>
        <w:rPr>
          <w:rFonts w:asciiTheme="minorHAnsi" w:hAnsiTheme="minorHAnsi" w:cstheme="minorHAnsi"/>
          <w:sz w:val="20"/>
          <w:szCs w:val="20"/>
        </w:rPr>
      </w:pPr>
      <w:r w:rsidRPr="005630FD">
        <w:rPr>
          <w:rFonts w:asciiTheme="minorHAnsi" w:hAnsiTheme="minorHAnsi" w:cstheme="minorHAnsi"/>
          <w:color w:val="000000" w:themeColor="text1"/>
          <w:sz w:val="20"/>
          <w:szCs w:val="20"/>
        </w:rPr>
        <w:t xml:space="preserve">The </w:t>
      </w:r>
      <w:hyperlink r:id="rId12" w:history="1">
        <w:r w:rsidRPr="005630FD">
          <w:rPr>
            <w:rStyle w:val="Hyperlink"/>
            <w:rFonts w:asciiTheme="minorHAnsi" w:hAnsiTheme="minorHAnsi" w:cstheme="minorHAnsi"/>
            <w:sz w:val="20"/>
            <w:szCs w:val="20"/>
          </w:rPr>
          <w:t>Assessment of Learning</w:t>
        </w:r>
      </w:hyperlink>
      <w:r w:rsidRPr="005630FD">
        <w:rPr>
          <w:rFonts w:asciiTheme="minorHAnsi" w:hAnsiTheme="minorHAnsi" w:cstheme="minorHAnsi"/>
          <w:color w:val="000000" w:themeColor="text1"/>
          <w:sz w:val="20"/>
          <w:szCs w:val="20"/>
        </w:rPr>
        <w:t xml:space="preserve"> website provides additional resources to support your assessment efforts. Please contact the Assessment Office at</w:t>
      </w:r>
      <w:r w:rsidR="003E0981" w:rsidRPr="005630FD">
        <w:rPr>
          <w:rFonts w:asciiTheme="minorHAnsi" w:hAnsiTheme="minorHAnsi" w:cstheme="minorHAnsi"/>
          <w:color w:val="000000" w:themeColor="text1"/>
          <w:sz w:val="20"/>
          <w:szCs w:val="20"/>
        </w:rPr>
        <w:t xml:space="preserve"> </w:t>
      </w:r>
      <w:hyperlink r:id="rId13" w:history="1">
        <w:r w:rsidR="003E0981" w:rsidRPr="005630FD">
          <w:rPr>
            <w:rStyle w:val="Hyperlink"/>
            <w:rFonts w:asciiTheme="minorHAnsi" w:hAnsiTheme="minorHAnsi" w:cstheme="minorHAnsi"/>
            <w:sz w:val="20"/>
            <w:szCs w:val="20"/>
          </w:rPr>
          <w:t>assessment@kennesaw.edu</w:t>
        </w:r>
      </w:hyperlink>
      <w:r w:rsidRPr="005630FD">
        <w:rPr>
          <w:rFonts w:asciiTheme="minorHAnsi" w:hAnsiTheme="minorHAnsi" w:cstheme="minorHAnsi"/>
          <w:color w:val="000000" w:themeColor="text1"/>
          <w:sz w:val="20"/>
          <w:szCs w:val="20"/>
        </w:rPr>
        <w:t xml:space="preserve"> if you have any questions or you would like to schedule a consultation. Thank you for your</w:t>
      </w:r>
      <w:r w:rsidRPr="005630FD">
        <w:rPr>
          <w:rFonts w:asciiTheme="minorHAnsi" w:hAnsiTheme="minorHAnsi" w:cstheme="minorHAnsi"/>
          <w:sz w:val="20"/>
          <w:szCs w:val="20"/>
        </w:rPr>
        <w:t xml:space="preserve"> commitment to continuous improvement at KSU.</w:t>
      </w:r>
    </w:p>
    <w:p w14:paraId="1A320C66" w14:textId="77777777" w:rsidR="00B84A15" w:rsidRPr="005630FD" w:rsidRDefault="00B84A15" w:rsidP="005A1AA9">
      <w:pPr>
        <w:rPr>
          <w:rFonts w:asciiTheme="minorHAnsi" w:hAnsiTheme="minorHAnsi" w:cstheme="minorHAnsi"/>
          <w:b/>
          <w:bCs/>
          <w:color w:val="000000" w:themeColor="text1"/>
          <w:u w:val="single"/>
          <w:shd w:val="clear" w:color="auto" w:fill="FFFFFF"/>
        </w:rPr>
      </w:pPr>
    </w:p>
    <w:p w14:paraId="1F5CC206" w14:textId="6ED85085" w:rsidR="003C72AC" w:rsidRPr="005630FD" w:rsidRDefault="004E4972" w:rsidP="004E4972">
      <w:pPr>
        <w:rPr>
          <w:rFonts w:asciiTheme="minorHAnsi" w:hAnsiTheme="minorHAnsi" w:cstheme="minorHAnsi"/>
          <w:b/>
          <w:color w:val="000000" w:themeColor="text1"/>
        </w:rPr>
      </w:pPr>
      <w:r w:rsidRPr="005630FD">
        <w:rPr>
          <w:rFonts w:asciiTheme="minorHAnsi" w:hAnsiTheme="minorHAnsi" w:cstheme="minorHAnsi"/>
          <w:b/>
          <w:color w:val="000000" w:themeColor="text1"/>
        </w:rPr>
        <w:t>Cover Sheet</w:t>
      </w:r>
    </w:p>
    <w:p w14:paraId="1F7A8D8F" w14:textId="086C16B5" w:rsidR="006870D7" w:rsidRPr="005630FD" w:rsidRDefault="004E4972" w:rsidP="008C1712">
      <w:pPr>
        <w:rPr>
          <w:rFonts w:asciiTheme="minorHAnsi" w:hAnsiTheme="minorHAnsi" w:cstheme="minorHAnsi"/>
          <w:b/>
          <w:sz w:val="20"/>
          <w:szCs w:val="20"/>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671552" behindDoc="0" locked="0" layoutInCell="1" allowOverlap="1" wp14:anchorId="1B613C1F" wp14:editId="7C4C3179">
                <wp:simplePos x="0" y="0"/>
                <wp:positionH relativeFrom="column">
                  <wp:posOffset>1703</wp:posOffset>
                </wp:positionH>
                <wp:positionV relativeFrom="paragraph">
                  <wp:posOffset>59110</wp:posOffset>
                </wp:positionV>
                <wp:extent cx="6474633" cy="0"/>
                <wp:effectExtent l="0" t="12700" r="15240" b="12700"/>
                <wp:wrapNone/>
                <wp:docPr id="10" name="Straight Connector 10"/>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E93C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" strokecolor="black [3213]" strokeweight="1.5pt">
                <v:stroke joinstyle="miter"/>
              </v:line>
            </w:pict>
          </mc:Fallback>
        </mc:AlternateContent>
      </w:r>
    </w:p>
    <w:tbl>
      <w:tblPr>
        <w:tblStyle w:val="TableGrid"/>
        <w:tblpPr w:leftFromText="180" w:rightFromText="180" w:vertAnchor="text" w:horzAnchor="margin" w:tblpY="112"/>
        <w:tblW w:w="0" w:type="auto"/>
        <w:tblLook w:val="04A0" w:firstRow="1" w:lastRow="0" w:firstColumn="1" w:lastColumn="0" w:noHBand="0" w:noVBand="1"/>
      </w:tblPr>
      <w:tblGrid>
        <w:gridCol w:w="4135"/>
        <w:gridCol w:w="6079"/>
      </w:tblGrid>
      <w:tr w:rsidR="003C72AC" w14:paraId="3C0D00F5" w14:textId="77777777" w:rsidTr="003C72AC">
        <w:tc>
          <w:tcPr>
            <w:tcW w:w="4135" w:type="dxa"/>
          </w:tcPr>
          <w:p w14:paraId="1062C1E5" w14:textId="77777777" w:rsidR="003C72AC" w:rsidRDefault="003C72AC" w:rsidP="003C72AC">
            <w:pPr>
              <w:rPr>
                <w:rFonts w:asciiTheme="minorHAnsi" w:hAnsiTheme="minorHAnsi" w:cstheme="minorHAnsi"/>
                <w:b/>
                <w:color w:val="000000" w:themeColor="text1"/>
              </w:rPr>
            </w:pPr>
            <w:r>
              <w:rPr>
                <w:rFonts w:asciiTheme="minorHAnsi" w:hAnsiTheme="minorHAnsi" w:cstheme="minorHAnsi"/>
                <w:b/>
                <w:color w:val="000000" w:themeColor="text1"/>
              </w:rPr>
              <w:t>College:</w:t>
            </w:r>
          </w:p>
        </w:tc>
        <w:tc>
          <w:tcPr>
            <w:tcW w:w="6079" w:type="dxa"/>
          </w:tcPr>
          <w:p w14:paraId="37B529AF" w14:textId="77777777" w:rsidR="003C72AC" w:rsidRDefault="003C72AC" w:rsidP="003C72AC">
            <w:pPr>
              <w:rPr>
                <w:rFonts w:asciiTheme="minorHAnsi" w:hAnsiTheme="minorHAnsi" w:cstheme="minorHAnsi"/>
                <w:b/>
                <w:color w:val="000000" w:themeColor="text1"/>
              </w:rPr>
            </w:pPr>
          </w:p>
        </w:tc>
      </w:tr>
      <w:tr w:rsidR="003C72AC" w14:paraId="53DA9CC9" w14:textId="77777777" w:rsidTr="003C72AC">
        <w:tc>
          <w:tcPr>
            <w:tcW w:w="4135" w:type="dxa"/>
          </w:tcPr>
          <w:p w14:paraId="59EA7D6F" w14:textId="77777777" w:rsidR="003C72AC" w:rsidRDefault="003C72AC" w:rsidP="003C72AC">
            <w:pPr>
              <w:rPr>
                <w:rFonts w:asciiTheme="minorHAnsi" w:hAnsiTheme="minorHAnsi" w:cstheme="minorHAnsi"/>
                <w:b/>
                <w:color w:val="000000" w:themeColor="text1"/>
              </w:rPr>
            </w:pPr>
            <w:r>
              <w:rPr>
                <w:rFonts w:asciiTheme="minorHAnsi" w:hAnsiTheme="minorHAnsi" w:cstheme="minorHAnsi"/>
                <w:b/>
                <w:color w:val="000000" w:themeColor="text1"/>
              </w:rPr>
              <w:t>Department:</w:t>
            </w:r>
          </w:p>
        </w:tc>
        <w:tc>
          <w:tcPr>
            <w:tcW w:w="6079" w:type="dxa"/>
          </w:tcPr>
          <w:p w14:paraId="13DB01A4" w14:textId="77777777" w:rsidR="003C72AC" w:rsidRDefault="003C72AC" w:rsidP="003C72AC">
            <w:pPr>
              <w:rPr>
                <w:rFonts w:asciiTheme="minorHAnsi" w:hAnsiTheme="minorHAnsi" w:cstheme="minorHAnsi"/>
                <w:b/>
                <w:color w:val="000000" w:themeColor="text1"/>
              </w:rPr>
            </w:pPr>
          </w:p>
        </w:tc>
      </w:tr>
      <w:tr w:rsidR="003C72AC" w14:paraId="693CFC34" w14:textId="77777777" w:rsidTr="003C72AC">
        <w:tc>
          <w:tcPr>
            <w:tcW w:w="4135" w:type="dxa"/>
          </w:tcPr>
          <w:p w14:paraId="04BDAB4E" w14:textId="77777777" w:rsidR="003C72AC" w:rsidRDefault="003C72AC" w:rsidP="003C72AC">
            <w:pPr>
              <w:rPr>
                <w:rFonts w:asciiTheme="minorHAnsi" w:hAnsiTheme="minorHAnsi" w:cstheme="minorHAnsi"/>
                <w:b/>
                <w:color w:val="000000" w:themeColor="text1"/>
              </w:rPr>
            </w:pPr>
            <w:r>
              <w:rPr>
                <w:rFonts w:asciiTheme="minorHAnsi" w:hAnsiTheme="minorHAnsi" w:cstheme="minorHAnsi"/>
                <w:b/>
                <w:color w:val="000000" w:themeColor="text1"/>
              </w:rPr>
              <w:t>Program:</w:t>
            </w:r>
          </w:p>
        </w:tc>
        <w:tc>
          <w:tcPr>
            <w:tcW w:w="6079" w:type="dxa"/>
          </w:tcPr>
          <w:p w14:paraId="7B619278" w14:textId="77777777" w:rsidR="003C72AC" w:rsidRDefault="003C72AC" w:rsidP="003C72AC">
            <w:pPr>
              <w:rPr>
                <w:rFonts w:asciiTheme="minorHAnsi" w:hAnsiTheme="minorHAnsi" w:cstheme="minorHAnsi"/>
                <w:b/>
                <w:color w:val="000000" w:themeColor="text1"/>
              </w:rPr>
            </w:pPr>
          </w:p>
        </w:tc>
      </w:tr>
      <w:tr w:rsidR="003C72AC" w14:paraId="30280886" w14:textId="77777777" w:rsidTr="003C72AC">
        <w:tc>
          <w:tcPr>
            <w:tcW w:w="4135" w:type="dxa"/>
          </w:tcPr>
          <w:p w14:paraId="63A44568" w14:textId="77777777" w:rsidR="003C72AC" w:rsidRDefault="003C72AC" w:rsidP="003C72AC">
            <w:pPr>
              <w:rPr>
                <w:rFonts w:asciiTheme="minorHAnsi" w:hAnsiTheme="minorHAnsi" w:cstheme="minorHAnsi"/>
                <w:b/>
                <w:color w:val="000000" w:themeColor="text1"/>
              </w:rPr>
            </w:pPr>
            <w:r>
              <w:rPr>
                <w:rFonts w:asciiTheme="minorHAnsi" w:hAnsiTheme="minorHAnsi" w:cstheme="minorHAnsi"/>
                <w:b/>
                <w:color w:val="000000" w:themeColor="text1"/>
              </w:rPr>
              <w:t>Program Coordinator:</w:t>
            </w:r>
          </w:p>
        </w:tc>
        <w:tc>
          <w:tcPr>
            <w:tcW w:w="6079" w:type="dxa"/>
          </w:tcPr>
          <w:p w14:paraId="3007A3EA" w14:textId="77777777" w:rsidR="003C72AC" w:rsidRDefault="003C72AC" w:rsidP="003C72AC">
            <w:pPr>
              <w:rPr>
                <w:rFonts w:asciiTheme="minorHAnsi" w:hAnsiTheme="minorHAnsi" w:cstheme="minorHAnsi"/>
                <w:b/>
                <w:color w:val="000000" w:themeColor="text1"/>
              </w:rPr>
            </w:pPr>
          </w:p>
        </w:tc>
      </w:tr>
      <w:tr w:rsidR="003C72AC" w14:paraId="5880884D" w14:textId="77777777" w:rsidTr="003C72AC">
        <w:tc>
          <w:tcPr>
            <w:tcW w:w="4135" w:type="dxa"/>
          </w:tcPr>
          <w:p w14:paraId="0ADBBF38" w14:textId="77777777" w:rsidR="003C72AC" w:rsidRDefault="003C72AC" w:rsidP="003C72AC">
            <w:pPr>
              <w:rPr>
                <w:rFonts w:asciiTheme="minorHAnsi" w:hAnsiTheme="minorHAnsi" w:cstheme="minorHAnsi"/>
                <w:b/>
                <w:color w:val="000000" w:themeColor="text1"/>
              </w:rPr>
            </w:pPr>
            <w:r>
              <w:rPr>
                <w:rFonts w:asciiTheme="minorHAnsi" w:hAnsiTheme="minorHAnsi" w:cstheme="minorHAnsi"/>
                <w:b/>
                <w:color w:val="000000" w:themeColor="text1"/>
              </w:rPr>
              <w:t>Assessment Coordinator (if applicable):</w:t>
            </w:r>
          </w:p>
        </w:tc>
        <w:tc>
          <w:tcPr>
            <w:tcW w:w="6079" w:type="dxa"/>
          </w:tcPr>
          <w:p w14:paraId="2B438636" w14:textId="77777777" w:rsidR="003C72AC" w:rsidRDefault="003C72AC" w:rsidP="003C72AC">
            <w:pPr>
              <w:rPr>
                <w:rFonts w:asciiTheme="minorHAnsi" w:hAnsiTheme="minorHAnsi" w:cstheme="minorHAnsi"/>
                <w:b/>
                <w:color w:val="000000" w:themeColor="text1"/>
              </w:rPr>
            </w:pPr>
          </w:p>
        </w:tc>
      </w:tr>
    </w:tbl>
    <w:p w14:paraId="758F2FEF" w14:textId="79A27E3A" w:rsidR="006870D7" w:rsidRPr="005630FD" w:rsidRDefault="006870D7" w:rsidP="005A1AA9">
      <w:pPr>
        <w:rPr>
          <w:rFonts w:asciiTheme="minorHAnsi" w:hAnsiTheme="minorHAnsi" w:cstheme="minorHAnsi"/>
          <w:color w:val="000000" w:themeColor="text1"/>
          <w:sz w:val="20"/>
          <w:szCs w:val="20"/>
          <w:shd w:val="clear" w:color="auto" w:fill="FFFFFF"/>
        </w:rPr>
      </w:pPr>
    </w:p>
    <w:p w14:paraId="69D165D0" w14:textId="2DB2A687" w:rsidR="00CA7136" w:rsidRPr="005630FD" w:rsidRDefault="00CA7136" w:rsidP="005A1AA9">
      <w:pPr>
        <w:rPr>
          <w:rFonts w:asciiTheme="minorHAnsi" w:hAnsiTheme="minorHAnsi" w:cstheme="minorHAnsi"/>
          <w:color w:val="000000" w:themeColor="text1"/>
          <w:sz w:val="20"/>
          <w:szCs w:val="20"/>
          <w:shd w:val="clear" w:color="auto" w:fill="FFFFFF"/>
        </w:rPr>
      </w:pPr>
      <w:r w:rsidRPr="005630FD">
        <w:rPr>
          <w:rFonts w:asciiTheme="minorHAnsi" w:hAnsiTheme="minorHAnsi" w:cstheme="minorHAnsi"/>
          <w:b/>
          <w:bCs/>
          <w:color w:val="000000" w:themeColor="text1"/>
          <w:sz w:val="20"/>
          <w:szCs w:val="20"/>
          <w:shd w:val="clear" w:color="auto" w:fill="FFFFFF"/>
        </w:rPr>
        <w:t>Have the outcomes and/or measures changed from the previous year?</w:t>
      </w:r>
      <w:r w:rsidRPr="005630FD">
        <w:rPr>
          <w:rFonts w:asciiTheme="minorHAnsi" w:hAnsiTheme="minorHAnsi" w:cstheme="minorHAnsi"/>
          <w:color w:val="000000" w:themeColor="text1"/>
          <w:sz w:val="20"/>
          <w:szCs w:val="20"/>
          <w:shd w:val="clear" w:color="auto" w:fill="FFFFFF"/>
        </w:rPr>
        <w:t xml:space="preserve">  </w:t>
      </w:r>
      <w:sdt>
        <w:sdtPr>
          <w:rPr>
            <w:rFonts w:asciiTheme="minorHAnsi" w:hAnsiTheme="minorHAnsi"/>
            <w:sz w:val="20"/>
          </w:rPr>
          <w:id w:val="1110309116"/>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Yes</w:t>
      </w:r>
      <w:r w:rsidRPr="005630FD">
        <w:rPr>
          <w:rFonts w:asciiTheme="minorHAnsi" w:hAnsiTheme="minorHAnsi"/>
          <w:sz w:val="20"/>
        </w:rPr>
        <w:t xml:space="preserve">    </w:t>
      </w:r>
      <w:sdt>
        <w:sdtPr>
          <w:rPr>
            <w:rFonts w:asciiTheme="minorHAnsi" w:hAnsiTheme="minorHAnsi"/>
            <w:sz w:val="20"/>
          </w:rPr>
          <w:id w:val="1010869464"/>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No</w:t>
      </w:r>
    </w:p>
    <w:p w14:paraId="228F8955" w14:textId="77944A1B" w:rsidR="00CA7136" w:rsidRPr="005630FD" w:rsidRDefault="00CA7136" w:rsidP="00CA7136">
      <w:pPr>
        <w:rPr>
          <w:rFonts w:asciiTheme="minorHAnsi" w:eastAsiaTheme="minorEastAsia" w:hAnsiTheme="minorHAnsi" w:cstheme="minorHAnsi"/>
          <w:b/>
          <w:bCs/>
          <w:i/>
          <w:iCs/>
          <w:color w:val="000000" w:themeColor="text1"/>
          <w:sz w:val="20"/>
          <w:szCs w:val="20"/>
        </w:rPr>
      </w:pPr>
      <w:r w:rsidRPr="005630FD">
        <w:rPr>
          <w:rFonts w:asciiTheme="minorHAnsi" w:hAnsiTheme="minorHAnsi" w:cstheme="minorHAnsi"/>
          <w:i/>
          <w:iCs/>
          <w:color w:val="000000" w:themeColor="text1"/>
          <w:sz w:val="20"/>
          <w:szCs w:val="20"/>
          <w:shd w:val="clear" w:color="auto" w:fill="FFFFFF"/>
        </w:rPr>
        <w:t xml:space="preserve">If the outcomes or measures will be modified for the following academic year, please contact the Assessment Office at </w:t>
      </w:r>
      <w:hyperlink r:id="rId14" w:history="1">
        <w:r w:rsidRPr="005630FD">
          <w:rPr>
            <w:rStyle w:val="Hyperlink"/>
            <w:rFonts w:asciiTheme="minorHAnsi" w:hAnsiTheme="minorHAnsi" w:cstheme="minorHAnsi"/>
            <w:i/>
            <w:iCs/>
            <w:sz w:val="20"/>
            <w:szCs w:val="20"/>
          </w:rPr>
          <w:t>assessment@kennesaw.edu</w:t>
        </w:r>
      </w:hyperlink>
      <w:r w:rsidRPr="005630FD">
        <w:rPr>
          <w:rFonts w:asciiTheme="minorHAnsi" w:hAnsiTheme="minorHAnsi" w:cstheme="minorHAnsi"/>
          <w:i/>
          <w:iCs/>
          <w:color w:val="000000" w:themeColor="text1"/>
          <w:sz w:val="20"/>
          <w:szCs w:val="20"/>
          <w:shd w:val="clear" w:color="auto" w:fill="FFFFFF"/>
        </w:rPr>
        <w:t>.</w:t>
      </w:r>
    </w:p>
    <w:p w14:paraId="1CD95E03" w14:textId="77777777" w:rsidR="003C72AC" w:rsidRDefault="003C72AC" w:rsidP="001F0703">
      <w:pPr>
        <w:rPr>
          <w:rFonts w:asciiTheme="minorHAnsi" w:hAnsiTheme="minorHAnsi" w:cstheme="minorHAnsi"/>
          <w:b/>
          <w:bCs/>
          <w:color w:val="000000" w:themeColor="text1"/>
          <w:sz w:val="20"/>
          <w:szCs w:val="20"/>
        </w:rPr>
      </w:pPr>
    </w:p>
    <w:p w14:paraId="5A89C06A" w14:textId="43F804B5" w:rsidR="00AF73B3" w:rsidRPr="005630FD" w:rsidRDefault="00E6514E" w:rsidP="001F0703">
      <w:pPr>
        <w:rPr>
          <w:rFonts w:asciiTheme="minorHAnsi" w:hAnsiTheme="minorHAnsi" w:cstheme="minorHAnsi"/>
          <w:color w:val="000000" w:themeColor="text1"/>
          <w:sz w:val="20"/>
          <w:szCs w:val="20"/>
        </w:rPr>
      </w:pPr>
      <w:r>
        <w:rPr>
          <w:rFonts w:asciiTheme="minorHAnsi" w:hAnsiTheme="minorHAnsi" w:cstheme="minorHAnsi"/>
          <w:b/>
          <w:bCs/>
          <w:color w:val="000000" w:themeColor="text1"/>
          <w:sz w:val="20"/>
          <w:szCs w:val="20"/>
        </w:rPr>
        <w:t>D</w:t>
      </w:r>
      <w:r w:rsidR="001F0703" w:rsidRPr="005630FD">
        <w:rPr>
          <w:rFonts w:asciiTheme="minorHAnsi" w:hAnsiTheme="minorHAnsi" w:cstheme="minorHAnsi"/>
          <w:b/>
          <w:bCs/>
          <w:color w:val="000000" w:themeColor="text1"/>
          <w:sz w:val="20"/>
          <w:szCs w:val="20"/>
        </w:rPr>
        <w:t xml:space="preserve">id your </w:t>
      </w:r>
      <w:r w:rsidR="00AF73B3" w:rsidRPr="005630FD">
        <w:rPr>
          <w:rFonts w:asciiTheme="minorHAnsi" w:hAnsiTheme="minorHAnsi" w:cstheme="minorHAnsi"/>
          <w:b/>
          <w:bCs/>
          <w:color w:val="000000" w:themeColor="text1"/>
          <w:sz w:val="20"/>
          <w:szCs w:val="20"/>
        </w:rPr>
        <w:t>program</w:t>
      </w:r>
      <w:r w:rsidR="001F0703" w:rsidRPr="005630FD">
        <w:rPr>
          <w:rFonts w:asciiTheme="minorHAnsi" w:hAnsiTheme="minorHAnsi" w:cstheme="minorHAnsi"/>
          <w:b/>
          <w:bCs/>
          <w:color w:val="000000" w:themeColor="text1"/>
          <w:sz w:val="20"/>
          <w:szCs w:val="20"/>
        </w:rPr>
        <w:t xml:space="preserve"> encounter </w:t>
      </w:r>
      <w:r>
        <w:rPr>
          <w:rFonts w:asciiTheme="minorHAnsi" w:hAnsiTheme="minorHAnsi" w:cstheme="minorHAnsi"/>
          <w:b/>
          <w:bCs/>
          <w:color w:val="000000" w:themeColor="text1"/>
          <w:sz w:val="20"/>
          <w:szCs w:val="20"/>
        </w:rPr>
        <w:t xml:space="preserve">any challenges </w:t>
      </w:r>
      <w:r w:rsidR="001F0703" w:rsidRPr="005630FD">
        <w:rPr>
          <w:rFonts w:asciiTheme="minorHAnsi" w:hAnsiTheme="minorHAnsi" w:cstheme="minorHAnsi"/>
          <w:b/>
          <w:bCs/>
          <w:color w:val="000000" w:themeColor="text1"/>
          <w:sz w:val="20"/>
          <w:szCs w:val="20"/>
        </w:rPr>
        <w:t>in collecting data and/or implementing strategies for improvement?</w:t>
      </w:r>
      <w:r w:rsidR="001F0703" w:rsidRPr="005630FD">
        <w:rPr>
          <w:rFonts w:asciiTheme="minorHAnsi" w:hAnsiTheme="minorHAnsi" w:cstheme="minorHAnsi"/>
          <w:color w:val="000000" w:themeColor="text1"/>
          <w:sz w:val="20"/>
          <w:szCs w:val="20"/>
        </w:rPr>
        <w:t xml:space="preserve"> </w:t>
      </w:r>
    </w:p>
    <w:p w14:paraId="0A80B36A" w14:textId="6E6A47BF" w:rsidR="001F0703" w:rsidRPr="005630FD" w:rsidRDefault="001F0703" w:rsidP="001F0703">
      <w:pPr>
        <w:rPr>
          <w:rFonts w:asciiTheme="minorHAnsi" w:hAnsiTheme="minorHAnsi" w:cstheme="minorHAnsi"/>
          <w:i/>
          <w:iCs/>
          <w:color w:val="000000" w:themeColor="text1"/>
          <w:sz w:val="20"/>
          <w:szCs w:val="20"/>
        </w:rPr>
      </w:pPr>
      <w:r w:rsidRPr="005630FD">
        <w:rPr>
          <w:rFonts w:asciiTheme="minorHAnsi" w:hAnsiTheme="minorHAnsi" w:cstheme="minorHAnsi"/>
          <w:i/>
          <w:iCs/>
          <w:color w:val="000000" w:themeColor="text1"/>
          <w:sz w:val="20"/>
          <w:szCs w:val="20"/>
        </w:rPr>
        <w:t xml:space="preserve">If applicable, please describe any challenges with data collection or </w:t>
      </w:r>
      <w:r w:rsidR="00AF73B3" w:rsidRPr="005630FD">
        <w:rPr>
          <w:rFonts w:asciiTheme="minorHAnsi" w:hAnsiTheme="minorHAnsi" w:cstheme="minorHAnsi"/>
          <w:i/>
          <w:iCs/>
          <w:color w:val="000000" w:themeColor="text1"/>
          <w:sz w:val="20"/>
          <w:szCs w:val="20"/>
        </w:rPr>
        <w:t>the implementation of improvement strategies</w:t>
      </w:r>
      <w:r w:rsidRPr="005630FD">
        <w:rPr>
          <w:rFonts w:asciiTheme="minorHAnsi" w:hAnsiTheme="minorHAnsi" w:cstheme="minorHAnsi"/>
          <w:i/>
          <w:iCs/>
          <w:color w:val="000000" w:themeColor="text1"/>
          <w:sz w:val="20"/>
          <w:szCs w:val="20"/>
        </w:rPr>
        <w:t>.</w:t>
      </w:r>
    </w:p>
    <w:p w14:paraId="6E16559B" w14:textId="77777777" w:rsidR="00377402" w:rsidRPr="005630FD" w:rsidRDefault="00377402" w:rsidP="001F0703">
      <w:pPr>
        <w:rPr>
          <w:rFonts w:asciiTheme="minorHAnsi" w:hAnsiTheme="minorHAnsi" w:cstheme="minorHAnsi"/>
          <w:i/>
          <w:iCs/>
          <w:color w:val="000000" w:themeColor="text1"/>
          <w:sz w:val="10"/>
          <w:szCs w:val="10"/>
          <w:shd w:val="clear" w:color="auto" w:fill="FFFFFF"/>
        </w:rPr>
      </w:pPr>
    </w:p>
    <w:tbl>
      <w:tblPr>
        <w:tblStyle w:val="TableGrid"/>
        <w:tblW w:w="0" w:type="auto"/>
        <w:tblLook w:val="04A0" w:firstRow="1" w:lastRow="0" w:firstColumn="1" w:lastColumn="0" w:noHBand="0" w:noVBand="1"/>
      </w:tblPr>
      <w:tblGrid>
        <w:gridCol w:w="10214"/>
      </w:tblGrid>
      <w:tr w:rsidR="00377402" w:rsidRPr="005630FD" w14:paraId="08B028F2" w14:textId="77777777" w:rsidTr="00BA4027">
        <w:trPr>
          <w:trHeight w:val="107"/>
        </w:trPr>
        <w:tc>
          <w:tcPr>
            <w:tcW w:w="10214" w:type="dxa"/>
            <w:vAlign w:val="center"/>
          </w:tcPr>
          <w:p w14:paraId="79CEAC2D" w14:textId="65FCDC43" w:rsidR="00D22703" w:rsidRPr="00443855" w:rsidRDefault="00D22703" w:rsidP="00097748">
            <w:pPr>
              <w:rPr>
                <w:rFonts w:asciiTheme="minorHAnsi" w:hAnsiTheme="minorHAnsi" w:cstheme="minorHAnsi"/>
                <w:bCs/>
                <w:color w:val="000000" w:themeColor="text1"/>
                <w:sz w:val="20"/>
                <w:szCs w:val="20"/>
              </w:rPr>
            </w:pPr>
          </w:p>
        </w:tc>
      </w:tr>
    </w:tbl>
    <w:p w14:paraId="049D23B7" w14:textId="4212121C" w:rsidR="005A1AA9" w:rsidRPr="005630FD" w:rsidRDefault="005A1AA9" w:rsidP="00525EE8">
      <w:pPr>
        <w:rPr>
          <w:rFonts w:asciiTheme="minorHAnsi" w:hAnsiTheme="minorHAnsi" w:cstheme="minorHAnsi"/>
          <w:bCs/>
          <w:color w:val="000000" w:themeColor="text1"/>
          <w:sz w:val="20"/>
          <w:szCs w:val="20"/>
          <w:u w:val="single"/>
        </w:rPr>
      </w:pPr>
    </w:p>
    <w:p w14:paraId="1DDEB293" w14:textId="40728173" w:rsidR="00E6514E" w:rsidRDefault="00780F8B" w:rsidP="00525EE8">
      <w:pPr>
        <w:rPr>
          <w:rFonts w:asciiTheme="minorHAnsi" w:hAnsiTheme="minorHAnsi" w:cstheme="minorHAnsi"/>
          <w:i/>
          <w:iCs/>
          <w:color w:val="000000"/>
          <w:sz w:val="20"/>
          <w:szCs w:val="20"/>
        </w:rPr>
      </w:pPr>
      <w:r w:rsidRPr="005630FD">
        <w:rPr>
          <w:rFonts w:asciiTheme="minorHAnsi" w:hAnsiTheme="minorHAnsi" w:cstheme="minorHAnsi"/>
          <w:b/>
          <w:color w:val="000000" w:themeColor="text1"/>
          <w:sz w:val="20"/>
          <w:szCs w:val="20"/>
        </w:rPr>
        <w:t xml:space="preserve">Is the </w:t>
      </w:r>
      <w:r w:rsidR="00B84A15" w:rsidRPr="005630FD">
        <w:rPr>
          <w:rFonts w:asciiTheme="minorHAnsi" w:hAnsiTheme="minorHAnsi" w:cstheme="minorHAnsi"/>
          <w:b/>
          <w:color w:val="000000" w:themeColor="text1"/>
          <w:sz w:val="20"/>
          <w:szCs w:val="20"/>
        </w:rPr>
        <w:t xml:space="preserve">Full Report Due?  </w:t>
      </w:r>
      <w:r w:rsidRPr="005630FD">
        <w:rPr>
          <w:rFonts w:asciiTheme="minorHAnsi" w:hAnsiTheme="minorHAnsi" w:cstheme="minorHAnsi"/>
          <w:i/>
          <w:iCs/>
          <w:color w:val="000000"/>
          <w:sz w:val="20"/>
          <w:szCs w:val="20"/>
        </w:rPr>
        <w:t xml:space="preserve">Every 3 years (per the </w:t>
      </w:r>
      <w:hyperlink r:id="rId15" w:history="1">
        <w:r w:rsidRPr="005630FD">
          <w:rPr>
            <w:rStyle w:val="Hyperlink"/>
            <w:rFonts w:asciiTheme="minorHAnsi" w:hAnsiTheme="minorHAnsi" w:cstheme="minorHAnsi"/>
            <w:i/>
            <w:iCs/>
            <w:sz w:val="20"/>
            <w:szCs w:val="20"/>
          </w:rPr>
          <w:t>Cohort Schedule</w:t>
        </w:r>
      </w:hyperlink>
      <w:r w:rsidRPr="005630FD">
        <w:rPr>
          <w:rFonts w:asciiTheme="minorHAnsi" w:hAnsiTheme="minorHAnsi" w:cstheme="minorHAnsi"/>
          <w:i/>
          <w:iCs/>
          <w:color w:val="000000"/>
          <w:sz w:val="20"/>
          <w:szCs w:val="20"/>
        </w:rPr>
        <w:t xml:space="preserve">), </w:t>
      </w:r>
      <w:r w:rsidR="00F00960">
        <w:rPr>
          <w:rFonts w:asciiTheme="minorHAnsi" w:hAnsiTheme="minorHAnsi" w:cstheme="minorHAnsi"/>
          <w:i/>
          <w:iCs/>
          <w:color w:val="000000"/>
          <w:sz w:val="20"/>
          <w:szCs w:val="20"/>
        </w:rPr>
        <w:t>an</w:t>
      </w:r>
      <w:r w:rsidRPr="005630FD">
        <w:rPr>
          <w:rFonts w:asciiTheme="minorHAnsi" w:hAnsiTheme="minorHAnsi" w:cstheme="minorHAnsi"/>
          <w:i/>
          <w:iCs/>
          <w:color w:val="000000"/>
          <w:sz w:val="20"/>
          <w:szCs w:val="20"/>
        </w:rPr>
        <w:t xml:space="preserve"> additional item </w:t>
      </w:r>
      <w:r w:rsidR="00E6514E">
        <w:rPr>
          <w:rFonts w:asciiTheme="minorHAnsi" w:hAnsiTheme="minorHAnsi" w:cstheme="minorHAnsi"/>
          <w:i/>
          <w:iCs/>
          <w:color w:val="000000"/>
          <w:sz w:val="20"/>
          <w:szCs w:val="20"/>
        </w:rPr>
        <w:t>is</w:t>
      </w:r>
      <w:r w:rsidRPr="005630FD">
        <w:rPr>
          <w:rFonts w:asciiTheme="minorHAnsi" w:hAnsiTheme="minorHAnsi" w:cstheme="minorHAnsi"/>
          <w:i/>
          <w:iCs/>
          <w:color w:val="000000"/>
          <w:sz w:val="20"/>
          <w:szCs w:val="20"/>
        </w:rPr>
        <w:t xml:space="preserve"> required </w:t>
      </w:r>
      <w:r w:rsidR="00E6514E">
        <w:rPr>
          <w:rFonts w:asciiTheme="minorHAnsi" w:hAnsiTheme="minorHAnsi" w:cstheme="minorHAnsi"/>
          <w:i/>
          <w:iCs/>
          <w:color w:val="000000"/>
          <w:sz w:val="20"/>
          <w:szCs w:val="20"/>
        </w:rPr>
        <w:t xml:space="preserve">in certain sections of the report.  Specifically, programs are asked to summarize their results over the past 3 years, note any trends in the findings, interpret their findings, and discuss the impact (if any) of their improvement efforts. </w:t>
      </w:r>
    </w:p>
    <w:p w14:paraId="2D2E9FD3" w14:textId="173093D3" w:rsidR="005A1AA9" w:rsidRPr="005630FD" w:rsidRDefault="00F51F89" w:rsidP="00E6514E">
      <w:pPr>
        <w:ind w:firstLine="720"/>
        <w:rPr>
          <w:rFonts w:asciiTheme="minorHAnsi" w:hAnsiTheme="minorHAnsi" w:cstheme="minorHAnsi"/>
          <w:color w:val="000000"/>
          <w:sz w:val="20"/>
          <w:szCs w:val="20"/>
        </w:rPr>
      </w:pPr>
      <w:r w:rsidRPr="005630FD">
        <w:rPr>
          <w:rFonts w:asciiTheme="minorHAnsi" w:hAnsiTheme="minorHAnsi" w:cstheme="minorHAnsi"/>
          <w:bCs/>
          <w:i/>
          <w:iCs/>
          <w:color w:val="000000" w:themeColor="text1"/>
          <w:sz w:val="20"/>
          <w:szCs w:val="20"/>
        </w:rPr>
        <w:t xml:space="preserve">Based on the </w:t>
      </w:r>
      <w:hyperlink r:id="rId16" w:history="1">
        <w:r w:rsidRPr="005630FD">
          <w:rPr>
            <w:rStyle w:val="Hyperlink"/>
            <w:rFonts w:asciiTheme="minorHAnsi" w:hAnsiTheme="minorHAnsi" w:cstheme="minorHAnsi"/>
            <w:bCs/>
            <w:i/>
            <w:iCs/>
            <w:sz w:val="20"/>
            <w:szCs w:val="20"/>
          </w:rPr>
          <w:t>Cohort Schedule</w:t>
        </w:r>
      </w:hyperlink>
      <w:r w:rsidRPr="005630FD">
        <w:rPr>
          <w:rFonts w:asciiTheme="minorHAnsi" w:hAnsiTheme="minorHAnsi" w:cstheme="minorHAnsi"/>
          <w:bCs/>
          <w:i/>
          <w:iCs/>
          <w:color w:val="000000" w:themeColor="text1"/>
          <w:sz w:val="20"/>
          <w:szCs w:val="20"/>
        </w:rPr>
        <w:t>, is the full report due for your program?</w:t>
      </w:r>
      <w:r w:rsidRPr="005630FD">
        <w:rPr>
          <w:rFonts w:asciiTheme="minorHAnsi" w:hAnsiTheme="minorHAnsi" w:cstheme="minorHAnsi"/>
          <w:bCs/>
          <w:color w:val="000000" w:themeColor="text1"/>
          <w:sz w:val="20"/>
          <w:szCs w:val="20"/>
        </w:rPr>
        <w:t xml:space="preserve"> </w:t>
      </w:r>
      <w:r w:rsidR="00752BFE" w:rsidRPr="005630FD">
        <w:rPr>
          <w:rFonts w:asciiTheme="minorHAnsi" w:hAnsiTheme="minorHAnsi" w:cstheme="minorHAnsi"/>
          <w:bCs/>
          <w:color w:val="000000" w:themeColor="text1"/>
          <w:sz w:val="20"/>
          <w:szCs w:val="20"/>
        </w:rPr>
        <w:t xml:space="preserve"> </w:t>
      </w:r>
      <w:sdt>
        <w:sdtPr>
          <w:rPr>
            <w:rFonts w:asciiTheme="minorHAnsi" w:hAnsiTheme="minorHAnsi"/>
            <w:sz w:val="20"/>
          </w:rPr>
          <w:id w:val="-1693759678"/>
          <w15:appearance w15:val="hidden"/>
          <w14:checkbox>
            <w14:checked w14:val="0"/>
            <w14:checkedState w14:val="0052" w14:font="Wingdings 2"/>
            <w14:uncheckedState w14:val="2610" w14:font="MS Gothic"/>
          </w14:checkbox>
        </w:sdtPr>
        <w:sdtContent>
          <w:r w:rsidR="00752BFE" w:rsidRPr="005630FD">
            <w:rPr>
              <w:rFonts w:ascii="Segoe UI Symbol" w:eastAsia="MS Gothic" w:hAnsi="Segoe UI Symbol" w:cs="Segoe UI Symbol"/>
              <w:sz w:val="20"/>
            </w:rPr>
            <w:t>☐</w:t>
          </w:r>
        </w:sdtContent>
      </w:sdt>
      <w:r w:rsidR="00752BFE" w:rsidRPr="005630FD">
        <w:rPr>
          <w:rFonts w:asciiTheme="minorHAnsi" w:hAnsiTheme="minorHAnsi"/>
          <w:sz w:val="20"/>
        </w:rPr>
        <w:t xml:space="preserve"> </w:t>
      </w:r>
      <w:r w:rsidR="00752BFE" w:rsidRPr="005630FD">
        <w:rPr>
          <w:rFonts w:asciiTheme="minorHAnsi" w:hAnsiTheme="minorHAnsi" w:cstheme="minorHAnsi"/>
          <w:sz w:val="20"/>
        </w:rPr>
        <w:t>Yes</w:t>
      </w:r>
      <w:r w:rsidR="00752BFE" w:rsidRPr="005630FD">
        <w:rPr>
          <w:rFonts w:asciiTheme="minorHAnsi" w:hAnsiTheme="minorHAnsi"/>
          <w:sz w:val="20"/>
        </w:rPr>
        <w:t xml:space="preserve">    </w:t>
      </w:r>
      <w:sdt>
        <w:sdtPr>
          <w:rPr>
            <w:rFonts w:asciiTheme="minorHAnsi" w:hAnsiTheme="minorHAnsi"/>
            <w:sz w:val="20"/>
          </w:rPr>
          <w:id w:val="103998368"/>
          <w15:appearance w15:val="hidden"/>
          <w14:checkbox>
            <w14:checked w14:val="0"/>
            <w14:checkedState w14:val="0052" w14:font="Wingdings 2"/>
            <w14:uncheckedState w14:val="2610" w14:font="MS Gothic"/>
          </w14:checkbox>
        </w:sdtPr>
        <w:sdtContent>
          <w:r w:rsidR="00752BFE" w:rsidRPr="005630FD">
            <w:rPr>
              <w:rFonts w:ascii="Segoe UI Symbol" w:eastAsia="MS Gothic" w:hAnsi="Segoe UI Symbol" w:cs="Segoe UI Symbol"/>
              <w:sz w:val="20"/>
            </w:rPr>
            <w:t>☐</w:t>
          </w:r>
        </w:sdtContent>
      </w:sdt>
      <w:r w:rsidR="00752BFE" w:rsidRPr="005630FD">
        <w:rPr>
          <w:rFonts w:asciiTheme="minorHAnsi" w:hAnsiTheme="minorHAnsi"/>
          <w:sz w:val="20"/>
        </w:rPr>
        <w:t xml:space="preserve"> </w:t>
      </w:r>
      <w:r w:rsidR="00752BFE" w:rsidRPr="005630FD">
        <w:rPr>
          <w:rFonts w:asciiTheme="minorHAnsi" w:hAnsiTheme="minorHAnsi" w:cstheme="minorHAnsi"/>
          <w:bCs/>
          <w:color w:val="000000" w:themeColor="text1"/>
          <w:sz w:val="20"/>
          <w:szCs w:val="20"/>
        </w:rPr>
        <w:t>No</w:t>
      </w:r>
    </w:p>
    <w:p w14:paraId="236657C5" w14:textId="6D716802" w:rsidR="00E6514E" w:rsidRPr="00E6514E" w:rsidRDefault="004F71B3" w:rsidP="00E6514E">
      <w:pPr>
        <w:ind w:left="720"/>
        <w:rPr>
          <w:rFonts w:asciiTheme="minorHAnsi" w:hAnsiTheme="minorHAnsi" w:cstheme="minorHAnsi"/>
          <w:bCs/>
          <w:color w:val="000000"/>
          <w:sz w:val="20"/>
          <w:szCs w:val="20"/>
        </w:rPr>
      </w:pPr>
      <w:r w:rsidRPr="005630FD">
        <w:rPr>
          <w:rFonts w:asciiTheme="minorHAnsi" w:hAnsiTheme="minorHAnsi" w:cstheme="minorHAnsi"/>
          <w:color w:val="000000"/>
          <w:sz w:val="20"/>
          <w:szCs w:val="20"/>
        </w:rPr>
        <w:t xml:space="preserve">If so, please complete </w:t>
      </w:r>
      <w:r w:rsidR="00E6514E">
        <w:rPr>
          <w:rFonts w:asciiTheme="minorHAnsi" w:hAnsiTheme="minorHAnsi" w:cstheme="minorHAnsi"/>
          <w:color w:val="000000"/>
          <w:sz w:val="20"/>
          <w:szCs w:val="20"/>
        </w:rPr>
        <w:t>the section on the “</w:t>
      </w:r>
      <w:r w:rsidR="00E6514E" w:rsidRPr="005630FD">
        <w:rPr>
          <w:rFonts w:asciiTheme="minorHAnsi" w:hAnsiTheme="minorHAnsi" w:cstheme="minorHAnsi"/>
          <w:b/>
          <w:color w:val="000000" w:themeColor="text1"/>
          <w:sz w:val="20"/>
          <w:szCs w:val="20"/>
        </w:rPr>
        <w:t>TRENDS</w:t>
      </w:r>
      <w:r w:rsidR="00E6514E">
        <w:rPr>
          <w:rFonts w:asciiTheme="minorHAnsi" w:hAnsiTheme="minorHAnsi" w:cstheme="minorHAnsi"/>
          <w:b/>
          <w:color w:val="000000" w:themeColor="text1"/>
          <w:sz w:val="20"/>
          <w:szCs w:val="20"/>
        </w:rPr>
        <w:t>, INTERPRETATIONS, AND IMPACT</w:t>
      </w:r>
      <w:r w:rsidR="001E32B6">
        <w:rPr>
          <w:rFonts w:asciiTheme="minorHAnsi" w:hAnsiTheme="minorHAnsi" w:cstheme="minorHAnsi"/>
          <w:b/>
          <w:color w:val="000000" w:themeColor="text1"/>
          <w:sz w:val="20"/>
          <w:szCs w:val="20"/>
        </w:rPr>
        <w:t xml:space="preserve"> (3</w:t>
      </w:r>
      <w:r w:rsidR="001E32B6" w:rsidRPr="001E32B6">
        <w:rPr>
          <w:rFonts w:asciiTheme="minorHAnsi" w:hAnsiTheme="minorHAnsi" w:cstheme="minorHAnsi"/>
          <w:b/>
          <w:color w:val="000000" w:themeColor="text1"/>
          <w:sz w:val="20"/>
          <w:szCs w:val="20"/>
          <w:vertAlign w:val="superscript"/>
        </w:rPr>
        <w:t>rd</w:t>
      </w:r>
      <w:r w:rsidR="001E32B6">
        <w:rPr>
          <w:rFonts w:asciiTheme="minorHAnsi" w:hAnsiTheme="minorHAnsi" w:cstheme="minorHAnsi"/>
          <w:b/>
          <w:color w:val="000000" w:themeColor="text1"/>
          <w:sz w:val="20"/>
          <w:szCs w:val="20"/>
        </w:rPr>
        <w:t xml:space="preserve"> year report only)</w:t>
      </w:r>
      <w:r w:rsidR="00E6514E">
        <w:rPr>
          <w:rFonts w:asciiTheme="minorHAnsi" w:hAnsiTheme="minorHAnsi" w:cstheme="minorHAnsi"/>
          <w:b/>
          <w:color w:val="000000" w:themeColor="text1"/>
          <w:sz w:val="20"/>
          <w:szCs w:val="20"/>
        </w:rPr>
        <w:t xml:space="preserve">” </w:t>
      </w:r>
      <w:r w:rsidR="00E6514E" w:rsidRPr="00E6514E">
        <w:rPr>
          <w:rFonts w:asciiTheme="minorHAnsi" w:hAnsiTheme="minorHAnsi" w:cstheme="minorHAnsi"/>
          <w:bCs/>
          <w:color w:val="000000" w:themeColor="text1"/>
          <w:sz w:val="20"/>
          <w:szCs w:val="20"/>
        </w:rPr>
        <w:t>for each program student learning outcome and student success outcome assessed during this time.</w:t>
      </w:r>
    </w:p>
    <w:p w14:paraId="4F0E548F" w14:textId="50E2F34A" w:rsidR="00C23194" w:rsidRDefault="00C23194" w:rsidP="00F74AF8">
      <w:pPr>
        <w:rPr>
          <w:rFonts w:asciiTheme="minorHAnsi" w:hAnsiTheme="minorHAnsi" w:cstheme="minorHAnsi"/>
          <w:color w:val="000000"/>
          <w:sz w:val="20"/>
          <w:szCs w:val="20"/>
        </w:rPr>
      </w:pPr>
    </w:p>
    <w:p w14:paraId="37856CD8" w14:textId="175EE97E" w:rsidR="00F74AF8" w:rsidRDefault="00780F8B" w:rsidP="00F74AF8">
      <w:pPr>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 xml:space="preserve">Please contact the Assessment Office at </w:t>
      </w:r>
      <w:hyperlink r:id="rId17" w:history="1">
        <w:r w:rsidR="003E0981" w:rsidRPr="005630FD">
          <w:rPr>
            <w:rStyle w:val="Hyperlink"/>
            <w:rFonts w:asciiTheme="minorHAnsi" w:hAnsiTheme="minorHAnsi" w:cstheme="minorHAnsi"/>
            <w:sz w:val="20"/>
            <w:szCs w:val="20"/>
          </w:rPr>
          <w:t>assessment@kennesaw.edu</w:t>
        </w:r>
      </w:hyperlink>
      <w:r w:rsidR="003E0981" w:rsidRPr="005630FD">
        <w:rPr>
          <w:rFonts w:asciiTheme="minorHAnsi" w:hAnsiTheme="minorHAnsi" w:cstheme="minorHAnsi"/>
          <w:color w:val="000000" w:themeColor="text1"/>
          <w:sz w:val="20"/>
          <w:szCs w:val="20"/>
        </w:rPr>
        <w:t xml:space="preserve"> </w:t>
      </w:r>
      <w:r w:rsidRPr="005630FD">
        <w:rPr>
          <w:rFonts w:asciiTheme="minorHAnsi" w:hAnsiTheme="minorHAnsi" w:cstheme="minorHAnsi"/>
          <w:color w:val="000000" w:themeColor="text1"/>
          <w:sz w:val="20"/>
          <w:szCs w:val="20"/>
        </w:rPr>
        <w:t>if you have any questions about your program’s cohort or the Cohort Schedule.</w:t>
      </w:r>
    </w:p>
    <w:p w14:paraId="1A465700" w14:textId="5802A899" w:rsidR="00C7731C" w:rsidRPr="005630FD" w:rsidRDefault="00C7731C" w:rsidP="00C7731C">
      <w:pPr>
        <w:rPr>
          <w:rFonts w:asciiTheme="minorHAnsi" w:hAnsiTheme="minorHAnsi" w:cstheme="minorHAnsi"/>
          <w:b/>
          <w:color w:val="000000" w:themeColor="text1"/>
        </w:rPr>
      </w:pPr>
      <w:bookmarkStart w:id="1" w:name="Curriculum_Map"/>
      <w:r>
        <w:rPr>
          <w:rFonts w:asciiTheme="minorHAnsi" w:hAnsiTheme="minorHAnsi" w:cstheme="minorHAnsi"/>
          <w:b/>
          <w:color w:val="000000" w:themeColor="text1"/>
        </w:rPr>
        <w:lastRenderedPageBreak/>
        <w:t>Curriculum Map</w:t>
      </w:r>
      <w:r w:rsidR="000A7C1F">
        <w:rPr>
          <w:rFonts w:asciiTheme="minorHAnsi" w:hAnsiTheme="minorHAnsi" w:cstheme="minorHAnsi"/>
          <w:b/>
          <w:color w:val="000000" w:themeColor="text1"/>
        </w:rPr>
        <w:t xml:space="preserve"> (re</w:t>
      </w:r>
      <w:r w:rsidR="00F76DFC">
        <w:rPr>
          <w:rFonts w:asciiTheme="minorHAnsi" w:hAnsiTheme="minorHAnsi" w:cstheme="minorHAnsi"/>
          <w:b/>
          <w:color w:val="000000" w:themeColor="text1"/>
        </w:rPr>
        <w:t>quired</w:t>
      </w:r>
      <w:r w:rsidR="000A7C1F">
        <w:rPr>
          <w:rFonts w:asciiTheme="minorHAnsi" w:hAnsiTheme="minorHAnsi" w:cstheme="minorHAnsi"/>
          <w:b/>
          <w:color w:val="000000" w:themeColor="text1"/>
        </w:rPr>
        <w:t>)</w:t>
      </w:r>
    </w:p>
    <w:bookmarkEnd w:id="1"/>
    <w:p w14:paraId="6F309E10" w14:textId="520E8DF9" w:rsidR="00B64696" w:rsidRDefault="00C7731C" w:rsidP="00C7731C">
      <w:pPr>
        <w:spacing w:before="360"/>
        <w:rPr>
          <w:rFonts w:asciiTheme="minorHAnsi" w:hAnsiTheme="minorHAnsi" w:cstheme="minorHAnsi"/>
          <w:bCs/>
          <w:color w:val="000000" w:themeColor="text1"/>
          <w:sz w:val="20"/>
          <w:szCs w:val="20"/>
        </w:rPr>
      </w:pPr>
      <w:r w:rsidRPr="00887A40">
        <w:rPr>
          <w:rFonts w:asciiTheme="minorHAnsi" w:hAnsiTheme="minorHAnsi" w:cstheme="minorHAnsi"/>
          <w:bCs/>
          <w:noProof/>
          <w:color w:val="000000" w:themeColor="text1"/>
          <w:sz w:val="20"/>
          <w:szCs w:val="20"/>
        </w:rPr>
        <mc:AlternateContent>
          <mc:Choice Requires="wps">
            <w:drawing>
              <wp:anchor distT="0" distB="0" distL="114300" distR="114300" simplePos="0" relativeHeight="251696128" behindDoc="0" locked="0" layoutInCell="1" allowOverlap="1" wp14:anchorId="49F44DCB" wp14:editId="3C5944CE">
                <wp:simplePos x="0" y="0"/>
                <wp:positionH relativeFrom="column">
                  <wp:posOffset>1703</wp:posOffset>
                </wp:positionH>
                <wp:positionV relativeFrom="paragraph">
                  <wp:posOffset>59110</wp:posOffset>
                </wp:positionV>
                <wp:extent cx="6474633" cy="0"/>
                <wp:effectExtent l="0" t="12700" r="15240" b="12700"/>
                <wp:wrapNone/>
                <wp:docPr id="5" name="Straight Connector 5"/>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7057343" id="Straight Connector 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00887A40" w:rsidRPr="00887A40">
        <w:rPr>
          <w:rFonts w:asciiTheme="minorHAnsi" w:hAnsiTheme="minorHAnsi" w:cstheme="minorHAnsi"/>
          <w:bCs/>
          <w:color w:val="000000" w:themeColor="text1"/>
          <w:sz w:val="20"/>
          <w:szCs w:val="20"/>
        </w:rPr>
        <w:t>A curriculum map</w:t>
      </w:r>
      <w:r w:rsidR="00887A40">
        <w:rPr>
          <w:rFonts w:asciiTheme="minorHAnsi" w:hAnsiTheme="minorHAnsi" w:cstheme="minorHAnsi"/>
          <w:bCs/>
          <w:color w:val="000000" w:themeColor="text1"/>
          <w:sz w:val="20"/>
          <w:szCs w:val="20"/>
        </w:rPr>
        <w:t xml:space="preserve"> is used to demonstrate how the courses in the program of study align with the program-level student learning outcomes</w:t>
      </w:r>
      <w:r w:rsidR="00011659">
        <w:rPr>
          <w:rFonts w:asciiTheme="minorHAnsi" w:hAnsiTheme="minorHAnsi" w:cstheme="minorHAnsi"/>
          <w:bCs/>
          <w:color w:val="000000" w:themeColor="text1"/>
          <w:sz w:val="20"/>
          <w:szCs w:val="20"/>
        </w:rPr>
        <w:t xml:space="preserve"> (i</w:t>
      </w:r>
      <w:r w:rsidR="000A7C1F">
        <w:rPr>
          <w:rFonts w:asciiTheme="minorHAnsi" w:hAnsiTheme="minorHAnsi" w:cstheme="minorHAnsi"/>
          <w:bCs/>
          <w:color w:val="000000" w:themeColor="text1"/>
          <w:sz w:val="20"/>
          <w:szCs w:val="20"/>
        </w:rPr>
        <w:t>t shows</w:t>
      </w:r>
      <w:r w:rsidR="00685DE1">
        <w:rPr>
          <w:rFonts w:asciiTheme="minorHAnsi" w:hAnsiTheme="minorHAnsi" w:cstheme="minorHAnsi"/>
          <w:bCs/>
          <w:color w:val="000000" w:themeColor="text1"/>
          <w:sz w:val="20"/>
          <w:szCs w:val="20"/>
        </w:rPr>
        <w:t xml:space="preserve"> </w:t>
      </w:r>
      <w:r w:rsidR="000A7C1F">
        <w:rPr>
          <w:rFonts w:asciiTheme="minorHAnsi" w:hAnsiTheme="minorHAnsi" w:cstheme="minorHAnsi"/>
          <w:bCs/>
          <w:color w:val="000000" w:themeColor="text1"/>
          <w:sz w:val="20"/>
          <w:szCs w:val="20"/>
        </w:rPr>
        <w:t>the</w:t>
      </w:r>
      <w:r w:rsidR="003137AB">
        <w:rPr>
          <w:rFonts w:asciiTheme="minorHAnsi" w:hAnsiTheme="minorHAnsi" w:cstheme="minorHAnsi"/>
          <w:bCs/>
          <w:color w:val="000000" w:themeColor="text1"/>
          <w:sz w:val="20"/>
          <w:szCs w:val="20"/>
        </w:rPr>
        <w:t xml:space="preserve"> courses </w:t>
      </w:r>
      <w:r w:rsidR="000A7C1F">
        <w:rPr>
          <w:rFonts w:asciiTheme="minorHAnsi" w:hAnsiTheme="minorHAnsi" w:cstheme="minorHAnsi"/>
          <w:bCs/>
          <w:color w:val="000000" w:themeColor="text1"/>
          <w:sz w:val="20"/>
          <w:szCs w:val="20"/>
        </w:rPr>
        <w:t xml:space="preserve">that introduce and/or reinforce each </w:t>
      </w:r>
      <w:r w:rsidR="00685DE1">
        <w:rPr>
          <w:rFonts w:asciiTheme="minorHAnsi" w:hAnsiTheme="minorHAnsi" w:cstheme="minorHAnsi"/>
          <w:bCs/>
          <w:color w:val="000000" w:themeColor="text1"/>
          <w:sz w:val="20"/>
          <w:szCs w:val="20"/>
        </w:rPr>
        <w:t>student learning outcome</w:t>
      </w:r>
      <w:r w:rsidR="00011659">
        <w:rPr>
          <w:rFonts w:asciiTheme="minorHAnsi" w:hAnsiTheme="minorHAnsi" w:cstheme="minorHAnsi"/>
          <w:bCs/>
          <w:color w:val="000000" w:themeColor="text1"/>
          <w:sz w:val="20"/>
          <w:szCs w:val="20"/>
        </w:rPr>
        <w:t>)</w:t>
      </w:r>
      <w:r w:rsidR="000A7C1F">
        <w:rPr>
          <w:rFonts w:asciiTheme="minorHAnsi" w:hAnsiTheme="minorHAnsi" w:cstheme="minorHAnsi"/>
          <w:bCs/>
          <w:color w:val="000000" w:themeColor="text1"/>
          <w:sz w:val="20"/>
          <w:szCs w:val="20"/>
        </w:rPr>
        <w:t xml:space="preserve">. </w:t>
      </w:r>
      <w:r w:rsidR="00685DE1">
        <w:rPr>
          <w:rFonts w:asciiTheme="minorHAnsi" w:hAnsiTheme="minorHAnsi" w:cstheme="minorHAnsi"/>
          <w:bCs/>
          <w:color w:val="000000" w:themeColor="text1"/>
          <w:sz w:val="20"/>
          <w:szCs w:val="20"/>
        </w:rPr>
        <w:t xml:space="preserve">If improvements are needed </w:t>
      </w:r>
      <w:r w:rsidR="0073155F">
        <w:rPr>
          <w:rFonts w:asciiTheme="minorHAnsi" w:hAnsiTheme="minorHAnsi" w:cstheme="minorHAnsi"/>
          <w:bCs/>
          <w:color w:val="000000" w:themeColor="text1"/>
          <w:sz w:val="20"/>
          <w:szCs w:val="20"/>
        </w:rPr>
        <w:t>for a</w:t>
      </w:r>
      <w:r w:rsidR="00685DE1">
        <w:rPr>
          <w:rFonts w:asciiTheme="minorHAnsi" w:hAnsiTheme="minorHAnsi" w:cstheme="minorHAnsi"/>
          <w:bCs/>
          <w:color w:val="000000" w:themeColor="text1"/>
          <w:sz w:val="20"/>
          <w:szCs w:val="20"/>
        </w:rPr>
        <w:t xml:space="preserve"> student learning outcome, the curriculum map can help identify where those improvements can be made.</w:t>
      </w:r>
      <w:r w:rsidR="0073155F">
        <w:rPr>
          <w:rFonts w:asciiTheme="minorHAnsi" w:hAnsiTheme="minorHAnsi" w:cstheme="minorHAnsi"/>
          <w:bCs/>
          <w:color w:val="000000" w:themeColor="text1"/>
          <w:sz w:val="20"/>
          <w:szCs w:val="20"/>
        </w:rPr>
        <w:t xml:space="preserve">  </w:t>
      </w:r>
      <w:r w:rsidR="003137AB">
        <w:rPr>
          <w:rFonts w:asciiTheme="minorHAnsi" w:hAnsiTheme="minorHAnsi" w:cstheme="minorHAnsi"/>
          <w:bCs/>
          <w:color w:val="000000" w:themeColor="text1"/>
          <w:sz w:val="20"/>
          <w:szCs w:val="20"/>
        </w:rPr>
        <w:t xml:space="preserve">A curriculum map </w:t>
      </w:r>
      <w:r w:rsidR="000A7C1F">
        <w:rPr>
          <w:rFonts w:asciiTheme="minorHAnsi" w:hAnsiTheme="minorHAnsi" w:cstheme="minorHAnsi"/>
          <w:bCs/>
          <w:color w:val="000000" w:themeColor="text1"/>
          <w:sz w:val="20"/>
          <w:szCs w:val="20"/>
        </w:rPr>
        <w:t>also</w:t>
      </w:r>
      <w:r w:rsidR="003137AB">
        <w:rPr>
          <w:rFonts w:asciiTheme="minorHAnsi" w:hAnsiTheme="minorHAnsi" w:cstheme="minorHAnsi"/>
          <w:bCs/>
          <w:color w:val="000000" w:themeColor="text1"/>
          <w:sz w:val="20"/>
          <w:szCs w:val="20"/>
        </w:rPr>
        <w:t xml:space="preserve"> help</w:t>
      </w:r>
      <w:r w:rsidR="000A7C1F">
        <w:rPr>
          <w:rFonts w:asciiTheme="minorHAnsi" w:hAnsiTheme="minorHAnsi" w:cstheme="minorHAnsi"/>
          <w:bCs/>
          <w:color w:val="000000" w:themeColor="text1"/>
          <w:sz w:val="20"/>
          <w:szCs w:val="20"/>
        </w:rPr>
        <w:t>s</w:t>
      </w:r>
      <w:r w:rsidR="003137AB">
        <w:rPr>
          <w:rFonts w:asciiTheme="minorHAnsi" w:hAnsiTheme="minorHAnsi" w:cstheme="minorHAnsi"/>
          <w:bCs/>
          <w:color w:val="000000" w:themeColor="text1"/>
          <w:sz w:val="20"/>
          <w:szCs w:val="20"/>
        </w:rPr>
        <w:t xml:space="preserve"> programs </w:t>
      </w:r>
      <w:r w:rsidR="000A7C1F">
        <w:rPr>
          <w:rFonts w:asciiTheme="minorHAnsi" w:hAnsiTheme="minorHAnsi" w:cstheme="minorHAnsi"/>
          <w:bCs/>
          <w:color w:val="000000" w:themeColor="text1"/>
          <w:sz w:val="20"/>
          <w:szCs w:val="20"/>
        </w:rPr>
        <w:t>prepare for</w:t>
      </w:r>
      <w:r w:rsidR="003137AB">
        <w:rPr>
          <w:rFonts w:asciiTheme="minorHAnsi" w:hAnsiTheme="minorHAnsi" w:cstheme="minorHAnsi"/>
          <w:bCs/>
          <w:color w:val="000000" w:themeColor="text1"/>
          <w:sz w:val="20"/>
          <w:szCs w:val="20"/>
        </w:rPr>
        <w:t xml:space="preserve"> curriculum change</w:t>
      </w:r>
      <w:r w:rsidR="00011659">
        <w:rPr>
          <w:rFonts w:asciiTheme="minorHAnsi" w:hAnsiTheme="minorHAnsi" w:cstheme="minorHAnsi"/>
          <w:bCs/>
          <w:color w:val="000000" w:themeColor="text1"/>
          <w:sz w:val="20"/>
          <w:szCs w:val="20"/>
        </w:rPr>
        <w:t xml:space="preserve"> proposal</w:t>
      </w:r>
      <w:r w:rsidR="003137AB">
        <w:rPr>
          <w:rFonts w:asciiTheme="minorHAnsi" w:hAnsiTheme="minorHAnsi" w:cstheme="minorHAnsi"/>
          <w:bCs/>
          <w:color w:val="000000" w:themeColor="text1"/>
          <w:sz w:val="20"/>
          <w:szCs w:val="20"/>
        </w:rPr>
        <w:t>s and successful Academic Program Review</w:t>
      </w:r>
      <w:r w:rsidR="000A7C1F">
        <w:rPr>
          <w:rFonts w:asciiTheme="minorHAnsi" w:hAnsiTheme="minorHAnsi" w:cstheme="minorHAnsi"/>
          <w:bCs/>
          <w:color w:val="000000" w:themeColor="text1"/>
          <w:sz w:val="20"/>
          <w:szCs w:val="20"/>
        </w:rPr>
        <w:t>s</w:t>
      </w:r>
      <w:r w:rsidR="003137AB">
        <w:rPr>
          <w:rFonts w:asciiTheme="minorHAnsi" w:hAnsiTheme="minorHAnsi" w:cstheme="minorHAnsi"/>
          <w:bCs/>
          <w:color w:val="000000" w:themeColor="text1"/>
          <w:sz w:val="20"/>
          <w:szCs w:val="20"/>
        </w:rPr>
        <w:t>. Therefore</w:t>
      </w:r>
      <w:r w:rsidR="0073155F">
        <w:rPr>
          <w:rFonts w:asciiTheme="minorHAnsi" w:hAnsiTheme="minorHAnsi" w:cstheme="minorHAnsi"/>
          <w:bCs/>
          <w:color w:val="000000" w:themeColor="text1"/>
          <w:sz w:val="20"/>
          <w:szCs w:val="20"/>
        </w:rPr>
        <w:t xml:space="preserve">, it is </w:t>
      </w:r>
      <w:r w:rsidR="00887A40">
        <w:rPr>
          <w:rFonts w:asciiTheme="minorHAnsi" w:hAnsiTheme="minorHAnsi" w:cstheme="minorHAnsi"/>
          <w:bCs/>
          <w:color w:val="000000" w:themeColor="text1"/>
          <w:sz w:val="20"/>
          <w:szCs w:val="20"/>
        </w:rPr>
        <w:t>recommended that programs include their curriculum map with their assessment report</w:t>
      </w:r>
      <w:r w:rsidR="000A7C1F">
        <w:rPr>
          <w:rFonts w:asciiTheme="minorHAnsi" w:hAnsiTheme="minorHAnsi" w:cstheme="minorHAnsi"/>
          <w:bCs/>
          <w:color w:val="000000" w:themeColor="text1"/>
          <w:sz w:val="20"/>
          <w:szCs w:val="20"/>
        </w:rPr>
        <w:t>s</w:t>
      </w:r>
      <w:r w:rsidR="00887A40">
        <w:rPr>
          <w:rFonts w:asciiTheme="minorHAnsi" w:hAnsiTheme="minorHAnsi" w:cstheme="minorHAnsi"/>
          <w:bCs/>
          <w:color w:val="000000" w:themeColor="text1"/>
          <w:sz w:val="20"/>
          <w:szCs w:val="20"/>
        </w:rPr>
        <w:t>.</w:t>
      </w:r>
      <w:r w:rsidR="00277641">
        <w:rPr>
          <w:rFonts w:asciiTheme="minorHAnsi" w:hAnsiTheme="minorHAnsi" w:cstheme="minorHAnsi"/>
          <w:bCs/>
          <w:color w:val="000000" w:themeColor="text1"/>
          <w:sz w:val="20"/>
          <w:szCs w:val="20"/>
        </w:rPr>
        <w:t xml:space="preserve">  If we have a list of your approved program-level student learning outcomes on file, we will send that file to you with the instructions for the assessment report.  If we do not have those on file, you </w:t>
      </w:r>
      <w:r w:rsidR="00D90FBE">
        <w:rPr>
          <w:rFonts w:asciiTheme="minorHAnsi" w:hAnsiTheme="minorHAnsi" w:cstheme="minorHAnsi"/>
          <w:bCs/>
          <w:color w:val="000000" w:themeColor="text1"/>
          <w:sz w:val="20"/>
          <w:szCs w:val="20"/>
        </w:rPr>
        <w:t xml:space="preserve">may be able to find them stored with </w:t>
      </w:r>
      <w:r w:rsidR="00277641">
        <w:rPr>
          <w:rFonts w:asciiTheme="minorHAnsi" w:hAnsiTheme="minorHAnsi" w:cstheme="minorHAnsi"/>
          <w:bCs/>
          <w:color w:val="000000" w:themeColor="text1"/>
          <w:sz w:val="20"/>
          <w:szCs w:val="20"/>
        </w:rPr>
        <w:t xml:space="preserve">your program records.  If you need assistance, please contact the </w:t>
      </w:r>
      <w:r w:rsidR="00277641" w:rsidRPr="005630FD">
        <w:rPr>
          <w:rFonts w:asciiTheme="minorHAnsi" w:hAnsiTheme="minorHAnsi" w:cstheme="minorHAnsi"/>
          <w:color w:val="000000" w:themeColor="text1"/>
          <w:sz w:val="20"/>
          <w:szCs w:val="20"/>
        </w:rPr>
        <w:t>Assessment Office at</w:t>
      </w:r>
      <w:r w:rsidR="00277641">
        <w:rPr>
          <w:rFonts w:asciiTheme="minorHAnsi" w:hAnsiTheme="minorHAnsi" w:cstheme="minorHAnsi"/>
          <w:color w:val="000000" w:themeColor="text1"/>
          <w:sz w:val="20"/>
          <w:szCs w:val="20"/>
        </w:rPr>
        <w:t xml:space="preserve"> </w:t>
      </w:r>
      <w:hyperlink r:id="rId18" w:history="1">
        <w:r w:rsidR="00277641" w:rsidRPr="005630FD">
          <w:rPr>
            <w:rStyle w:val="Hyperlink"/>
            <w:rFonts w:asciiTheme="minorHAnsi" w:hAnsiTheme="minorHAnsi" w:cstheme="minorHAnsi"/>
            <w:sz w:val="20"/>
            <w:szCs w:val="20"/>
          </w:rPr>
          <w:t>assessment@kennesaw.edu</w:t>
        </w:r>
      </w:hyperlink>
      <w:r w:rsidR="00277641">
        <w:rPr>
          <w:rFonts w:asciiTheme="minorHAnsi" w:hAnsiTheme="minorHAnsi" w:cstheme="minorHAnsi"/>
          <w:color w:val="000000" w:themeColor="text1"/>
          <w:sz w:val="20"/>
          <w:szCs w:val="20"/>
        </w:rPr>
        <w:t>.</w:t>
      </w:r>
      <w:r w:rsidR="00277641" w:rsidRPr="005630FD">
        <w:rPr>
          <w:rFonts w:asciiTheme="minorHAnsi" w:hAnsiTheme="minorHAnsi" w:cstheme="minorHAnsi"/>
          <w:color w:val="000000" w:themeColor="text1"/>
          <w:sz w:val="20"/>
          <w:szCs w:val="20"/>
        </w:rPr>
        <w:t xml:space="preserve"> </w:t>
      </w:r>
    </w:p>
    <w:p w14:paraId="3EB83773" w14:textId="77777777" w:rsidR="00B64696" w:rsidRDefault="00B64696" w:rsidP="00B64696">
      <w:pPr>
        <w:rPr>
          <w:rFonts w:asciiTheme="minorHAnsi" w:hAnsiTheme="minorHAnsi" w:cstheme="minorHAnsi"/>
          <w:bCs/>
          <w:color w:val="000000" w:themeColor="text1"/>
          <w:sz w:val="20"/>
          <w:szCs w:val="20"/>
        </w:rPr>
      </w:pPr>
    </w:p>
    <w:p w14:paraId="35904C0C" w14:textId="77777777" w:rsidR="005A7CC3" w:rsidRDefault="005A7CC3" w:rsidP="005A7CC3">
      <w:pPr>
        <w:shd w:val="clear" w:color="auto" w:fill="FFFFFF" w:themeFill="background1"/>
        <w:rPr>
          <w:rFonts w:asciiTheme="minorHAnsi" w:hAnsiTheme="minorHAnsi" w:cstheme="minorHAnsi"/>
          <w:bCs/>
          <w:i/>
          <w:iCs/>
          <w:color w:val="000000"/>
          <w:sz w:val="20"/>
          <w:szCs w:val="20"/>
          <w:shd w:val="clear" w:color="auto" w:fill="FFFFFF"/>
        </w:rPr>
      </w:pPr>
      <w:r w:rsidRPr="00A25D80">
        <w:rPr>
          <w:rFonts w:asciiTheme="minorHAnsi" w:hAnsiTheme="minorHAnsi" w:cstheme="minorHAnsi"/>
          <w:b/>
          <w:color w:val="000000" w:themeColor="text1"/>
          <w:sz w:val="20"/>
          <w:szCs w:val="20"/>
        </w:rPr>
        <w:t>PROGRAM-LEVEL STUDENT LEARNING OUTCOMES</w:t>
      </w:r>
      <w:r>
        <w:rPr>
          <w:rFonts w:asciiTheme="minorHAnsi" w:hAnsiTheme="minorHAnsi" w:cstheme="minorHAnsi"/>
          <w:b/>
          <w:color w:val="000000" w:themeColor="text1"/>
          <w:sz w:val="20"/>
          <w:szCs w:val="20"/>
        </w:rPr>
        <w:t xml:space="preserve"> (PSLOs)</w:t>
      </w:r>
      <w:r w:rsidRPr="00A25D80">
        <w:rPr>
          <w:rFonts w:asciiTheme="minorHAnsi" w:hAnsiTheme="minorHAnsi" w:cstheme="minorHAnsi"/>
          <w:b/>
          <w:color w:val="000000" w:themeColor="text1"/>
          <w:sz w:val="20"/>
          <w:szCs w:val="20"/>
        </w:rPr>
        <w:t xml:space="preserve">:  </w:t>
      </w:r>
      <w:r w:rsidRPr="00B64696">
        <w:rPr>
          <w:rFonts w:asciiTheme="minorHAnsi" w:hAnsiTheme="minorHAnsi" w:cstheme="minorHAnsi"/>
          <w:bCs/>
          <w:i/>
          <w:iCs/>
          <w:color w:val="000000"/>
          <w:sz w:val="20"/>
          <w:szCs w:val="20"/>
          <w:shd w:val="clear" w:color="auto" w:fill="FFFFFF"/>
        </w:rPr>
        <w:t xml:space="preserve">Please list all </w:t>
      </w:r>
      <w:r>
        <w:rPr>
          <w:rFonts w:asciiTheme="minorHAnsi" w:hAnsiTheme="minorHAnsi" w:cstheme="minorHAnsi"/>
          <w:bCs/>
          <w:i/>
          <w:iCs/>
          <w:color w:val="000000"/>
          <w:sz w:val="20"/>
          <w:szCs w:val="20"/>
          <w:shd w:val="clear" w:color="auto" w:fill="FFFFFF"/>
        </w:rPr>
        <w:t>PSLOs</w:t>
      </w:r>
      <w:r w:rsidRPr="00B64696">
        <w:rPr>
          <w:rFonts w:asciiTheme="minorHAnsi" w:hAnsiTheme="minorHAnsi" w:cstheme="minorHAnsi"/>
          <w:bCs/>
          <w:i/>
          <w:iCs/>
          <w:color w:val="000000"/>
          <w:sz w:val="20"/>
          <w:szCs w:val="20"/>
          <w:shd w:val="clear" w:color="auto" w:fill="FFFFFF"/>
        </w:rPr>
        <w:t xml:space="preserve"> for the </w:t>
      </w:r>
      <w:r>
        <w:rPr>
          <w:rFonts w:asciiTheme="minorHAnsi" w:hAnsiTheme="minorHAnsi" w:cstheme="minorHAnsi"/>
          <w:bCs/>
          <w:i/>
          <w:iCs/>
          <w:color w:val="000000"/>
          <w:sz w:val="20"/>
          <w:szCs w:val="20"/>
          <w:shd w:val="clear" w:color="auto" w:fill="FFFFFF"/>
        </w:rPr>
        <w:t>p</w:t>
      </w:r>
      <w:r w:rsidRPr="00B64696">
        <w:rPr>
          <w:rFonts w:asciiTheme="minorHAnsi" w:hAnsiTheme="minorHAnsi" w:cstheme="minorHAnsi"/>
          <w:bCs/>
          <w:i/>
          <w:iCs/>
          <w:color w:val="000000"/>
          <w:sz w:val="20"/>
          <w:szCs w:val="20"/>
          <w:shd w:val="clear" w:color="auto" w:fill="FFFFFF"/>
        </w:rPr>
        <w:t>rogram</w:t>
      </w:r>
      <w:r>
        <w:rPr>
          <w:rFonts w:asciiTheme="minorHAnsi" w:hAnsiTheme="minorHAnsi" w:cstheme="minorHAnsi"/>
          <w:bCs/>
          <w:i/>
          <w:iCs/>
          <w:color w:val="000000"/>
          <w:sz w:val="20"/>
          <w:szCs w:val="20"/>
          <w:shd w:val="clear" w:color="auto" w:fill="FFFFFF"/>
        </w:rPr>
        <w:t xml:space="preserve">, label each as PSLO 1, PSLO 2, PSLO 3, etc., and use an asterisk (*) to identify the PSLOs the program is assessing and reporting on currently.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Make sure all PSLOs use a precise learning verb (measurable and observable) and clearly specify the knowledge, skills, and/or abilities students are expected to achieve.</w:t>
      </w:r>
      <w:r>
        <w:rPr>
          <w:rFonts w:asciiTheme="minorHAnsi" w:hAnsiTheme="minorHAnsi" w:cstheme="minorHAnsi"/>
          <w:bCs/>
          <w:i/>
          <w:iCs/>
          <w:color w:val="000000"/>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For example: </w:t>
      </w:r>
      <w:r w:rsidRPr="00645683">
        <w:rPr>
          <w:rFonts w:asciiTheme="minorHAnsi" w:hAnsiTheme="minorHAnsi" w:cstheme="minorHAnsi"/>
          <w:i/>
          <w:iCs/>
          <w:color w:val="000000" w:themeColor="text1"/>
          <w:sz w:val="20"/>
          <w:szCs w:val="20"/>
          <w:shd w:val="clear" w:color="auto" w:fill="FFFFFF"/>
        </w:rPr>
        <w:t>PSLO 1: Students will be able to recall key concepts and theories in the discipline.</w:t>
      </w:r>
      <w:r>
        <w:rPr>
          <w:rFonts w:asciiTheme="minorHAnsi" w:hAnsiTheme="minorHAnsi" w:cstheme="minorHAnsi"/>
          <w:i/>
          <w:iCs/>
          <w:color w:val="000000" w:themeColor="text1"/>
          <w:sz w:val="20"/>
          <w:szCs w:val="20"/>
          <w:shd w:val="clear" w:color="auto" w:fill="FFFFFF"/>
        </w:rPr>
        <w:t xml:space="preserve"> </w:t>
      </w:r>
      <w:r w:rsidRPr="005C27C4">
        <w:rPr>
          <w:rFonts w:asciiTheme="minorHAnsi" w:hAnsiTheme="minorHAnsi" w:cstheme="minorHAnsi"/>
          <w:i/>
          <w:iCs/>
          <w:sz w:val="20"/>
          <w:szCs w:val="20"/>
          <w:shd w:val="clear" w:color="auto" w:fill="FFFFFF"/>
        </w:rPr>
        <w:t xml:space="preserve">*PSLO 2: Students will be able to critically review the recent research in the discipline. *PSLO 3: Students will be able to design a research study addressing a contemporary issue in the discipline. PSLO 4: Students will be able to work collaboratively as part of a team. *PSLO 5: Students will be able to write effectively using the proper style and format for the discipline. </w:t>
      </w:r>
      <w:r w:rsidRPr="00645683">
        <w:rPr>
          <w:rFonts w:asciiTheme="minorHAnsi" w:hAnsiTheme="minorHAnsi" w:cstheme="minorHAnsi"/>
          <w:i/>
          <w:iCs/>
          <w:color w:val="000000" w:themeColor="text1"/>
          <w:sz w:val="20"/>
          <w:szCs w:val="20"/>
          <w:shd w:val="clear" w:color="auto" w:fill="FFFFFF"/>
        </w:rPr>
        <w:t>PSLO 6: Students will be able to speak effectively in front of groups.</w:t>
      </w:r>
    </w:p>
    <w:p w14:paraId="7BC230BD" w14:textId="77777777" w:rsidR="005A7CC3" w:rsidRPr="001B4EA7" w:rsidRDefault="005A7CC3" w:rsidP="005A7CC3">
      <w:pPr>
        <w:rPr>
          <w:rFonts w:asciiTheme="minorHAnsi" w:hAnsiTheme="minorHAnsi" w:cstheme="minorHAnsi"/>
          <w:bCs/>
          <w:color w:val="000000"/>
          <w:sz w:val="20"/>
          <w:szCs w:val="20"/>
          <w:shd w:val="clear" w:color="auto" w:fill="FFFFFF"/>
        </w:rPr>
      </w:pPr>
    </w:p>
    <w:tbl>
      <w:tblPr>
        <w:tblStyle w:val="TableGrid"/>
        <w:tblW w:w="0" w:type="auto"/>
        <w:tblInd w:w="-5" w:type="dxa"/>
        <w:tblLook w:val="04A0" w:firstRow="1" w:lastRow="0" w:firstColumn="1" w:lastColumn="0" w:noHBand="0" w:noVBand="1"/>
      </w:tblPr>
      <w:tblGrid>
        <w:gridCol w:w="10214"/>
      </w:tblGrid>
      <w:tr w:rsidR="005A7CC3" w:rsidRPr="005630FD" w14:paraId="7130CD77" w14:textId="77777777" w:rsidTr="006D3174">
        <w:trPr>
          <w:trHeight w:val="504"/>
        </w:trPr>
        <w:tc>
          <w:tcPr>
            <w:tcW w:w="10214" w:type="dxa"/>
            <w:vAlign w:val="center"/>
          </w:tcPr>
          <w:p w14:paraId="63D4AE55" w14:textId="77777777" w:rsidR="005A7CC3" w:rsidRPr="005630FD" w:rsidRDefault="005A7CC3" w:rsidP="006D3174">
            <w:pPr>
              <w:rPr>
                <w:rFonts w:asciiTheme="minorHAnsi" w:hAnsiTheme="minorHAnsi" w:cstheme="minorHAnsi"/>
                <w:bCs/>
                <w:color w:val="000000" w:themeColor="text1"/>
                <w:sz w:val="20"/>
                <w:szCs w:val="20"/>
              </w:rPr>
            </w:pPr>
          </w:p>
        </w:tc>
      </w:tr>
    </w:tbl>
    <w:p w14:paraId="78473F38" w14:textId="77777777" w:rsidR="005A7CC3" w:rsidRDefault="005A7CC3" w:rsidP="005A7CC3">
      <w:pPr>
        <w:rPr>
          <w:rFonts w:asciiTheme="minorHAnsi" w:hAnsiTheme="minorHAnsi" w:cstheme="minorHAnsi"/>
          <w:bCs/>
          <w:color w:val="000000" w:themeColor="text1"/>
        </w:rPr>
      </w:pPr>
    </w:p>
    <w:p w14:paraId="2B89DA4B" w14:textId="77777777" w:rsidR="007D16B3" w:rsidRPr="005D7B81" w:rsidRDefault="007D16B3" w:rsidP="007D16B3">
      <w:pPr>
        <w:rPr>
          <w:rFonts w:asciiTheme="minorHAnsi" w:hAnsiTheme="minorHAnsi" w:cstheme="minorHAnsi"/>
          <w:b/>
          <w:color w:val="000000" w:themeColor="text1"/>
          <w:sz w:val="20"/>
          <w:szCs w:val="20"/>
        </w:rPr>
      </w:pPr>
      <w:r w:rsidRPr="005D7B81">
        <w:rPr>
          <w:rFonts w:asciiTheme="minorHAnsi" w:hAnsiTheme="minorHAnsi" w:cstheme="minorHAnsi"/>
          <w:b/>
          <w:color w:val="000000" w:themeColor="text1"/>
          <w:sz w:val="20"/>
          <w:szCs w:val="20"/>
        </w:rPr>
        <w:t>CURRICULUM MAP</w:t>
      </w:r>
      <w:r>
        <w:rPr>
          <w:rFonts w:asciiTheme="minorHAnsi" w:hAnsiTheme="minorHAnsi" w:cstheme="minorHAnsi"/>
          <w:b/>
          <w:color w:val="000000" w:themeColor="text1"/>
          <w:sz w:val="20"/>
          <w:szCs w:val="20"/>
        </w:rPr>
        <w:t>: Which courses in your program align with each of your Program Student Learning Outcomes (PSLOs)?</w:t>
      </w:r>
    </w:p>
    <w:p w14:paraId="6288292A" w14:textId="26E85827" w:rsidR="007D16B3" w:rsidRPr="00D04CAA" w:rsidRDefault="007D16B3" w:rsidP="007D16B3">
      <w:pPr>
        <w:pStyle w:val="paragraph"/>
        <w:spacing w:before="0" w:beforeAutospacing="0" w:after="0" w:afterAutospacing="0"/>
        <w:textAlignment w:val="baseline"/>
        <w:rPr>
          <w:rFonts w:ascii="Calibri" w:hAnsi="Calibri" w:cs="Calibri"/>
          <w:sz w:val="20"/>
          <w:szCs w:val="20"/>
        </w:rPr>
      </w:pPr>
      <w:r w:rsidRPr="003F026F">
        <w:rPr>
          <w:rStyle w:val="normaltextrun"/>
          <w:rFonts w:ascii="Calibri" w:hAnsi="Calibri" w:cs="Calibri"/>
          <w:i/>
          <w:iCs/>
          <w:sz w:val="20"/>
          <w:szCs w:val="20"/>
        </w:rPr>
        <w:t xml:space="preserve">Using </w:t>
      </w:r>
      <w:r>
        <w:rPr>
          <w:rStyle w:val="normaltextrun"/>
          <w:rFonts w:ascii="Calibri" w:hAnsi="Calibri" w:cs="Calibri"/>
          <w:i/>
          <w:iCs/>
          <w:sz w:val="20"/>
          <w:szCs w:val="20"/>
        </w:rPr>
        <w:t>a</w:t>
      </w:r>
      <w:r w:rsidRPr="003F026F">
        <w:rPr>
          <w:rStyle w:val="normaltextrun"/>
          <w:rFonts w:ascii="Calibri" w:hAnsi="Calibri" w:cs="Calibri"/>
          <w:i/>
          <w:iCs/>
          <w:sz w:val="20"/>
          <w:szCs w:val="20"/>
        </w:rPr>
        <w:t xml:space="preserve"> table</w:t>
      </w:r>
      <w:r>
        <w:rPr>
          <w:rStyle w:val="normaltextrun"/>
          <w:rFonts w:ascii="Calibri" w:hAnsi="Calibri" w:cs="Calibri"/>
          <w:i/>
          <w:iCs/>
          <w:sz w:val="20"/>
          <w:szCs w:val="20"/>
        </w:rPr>
        <w:t xml:space="preserve"> format</w:t>
      </w:r>
      <w:r w:rsidRPr="003F026F">
        <w:rPr>
          <w:rStyle w:val="normaltextrun"/>
          <w:rFonts w:ascii="Calibri" w:hAnsi="Calibri" w:cs="Calibri"/>
          <w:i/>
          <w:iCs/>
          <w:sz w:val="20"/>
          <w:szCs w:val="20"/>
        </w:rPr>
        <w:t xml:space="preserve"> (</w:t>
      </w:r>
      <w:r>
        <w:rPr>
          <w:rStyle w:val="normaltextrun"/>
          <w:rFonts w:ascii="Calibri" w:hAnsi="Calibri" w:cs="Calibri"/>
          <w:i/>
          <w:iCs/>
          <w:sz w:val="20"/>
          <w:szCs w:val="20"/>
        </w:rPr>
        <w:t>see example below</w:t>
      </w:r>
      <w:r w:rsidRPr="003F026F">
        <w:rPr>
          <w:rStyle w:val="normaltextrun"/>
          <w:rFonts w:ascii="Calibri" w:hAnsi="Calibri" w:cs="Calibri"/>
          <w:i/>
          <w:iCs/>
          <w:sz w:val="20"/>
          <w:szCs w:val="20"/>
        </w:rPr>
        <w:t xml:space="preserve">), map each of the </w:t>
      </w:r>
      <w:r>
        <w:rPr>
          <w:rStyle w:val="normaltextrun"/>
          <w:rFonts w:ascii="Calibri" w:hAnsi="Calibri" w:cs="Calibri"/>
          <w:i/>
          <w:iCs/>
          <w:sz w:val="20"/>
          <w:szCs w:val="20"/>
        </w:rPr>
        <w:t>P</w:t>
      </w:r>
      <w:r w:rsidRPr="003F026F">
        <w:rPr>
          <w:rStyle w:val="normaltextrun"/>
          <w:rFonts w:ascii="Calibri" w:hAnsi="Calibri" w:cs="Calibri"/>
          <w:i/>
          <w:iCs/>
          <w:sz w:val="20"/>
          <w:szCs w:val="20"/>
        </w:rPr>
        <w:t xml:space="preserve">SLOs to the courses in the program of study that include the </w:t>
      </w:r>
      <w:r>
        <w:rPr>
          <w:rStyle w:val="normaltextrun"/>
          <w:rFonts w:ascii="Calibri" w:hAnsi="Calibri" w:cs="Calibri"/>
          <w:i/>
          <w:iCs/>
          <w:sz w:val="20"/>
          <w:szCs w:val="20"/>
        </w:rPr>
        <w:t>P</w:t>
      </w:r>
      <w:r w:rsidRPr="003F026F">
        <w:rPr>
          <w:rStyle w:val="normaltextrun"/>
          <w:rFonts w:ascii="Calibri" w:hAnsi="Calibri" w:cs="Calibri"/>
          <w:i/>
          <w:iCs/>
          <w:sz w:val="20"/>
          <w:szCs w:val="20"/>
        </w:rPr>
        <w:t xml:space="preserve">SLO as part of the </w:t>
      </w:r>
      <w:r>
        <w:rPr>
          <w:rStyle w:val="normaltextrun"/>
          <w:rFonts w:ascii="Calibri" w:hAnsi="Calibri" w:cs="Calibri"/>
          <w:i/>
          <w:iCs/>
          <w:sz w:val="20"/>
          <w:szCs w:val="20"/>
        </w:rPr>
        <w:t xml:space="preserve">course </w:t>
      </w:r>
      <w:r w:rsidRPr="003F026F">
        <w:rPr>
          <w:rStyle w:val="normaltextrun"/>
          <w:rFonts w:ascii="Calibri" w:hAnsi="Calibri" w:cs="Calibri"/>
          <w:i/>
          <w:iCs/>
          <w:sz w:val="20"/>
          <w:szCs w:val="20"/>
        </w:rPr>
        <w:t xml:space="preserve">curriculum (these are usually required courses). </w:t>
      </w:r>
      <w:r w:rsidRPr="005630FD">
        <w:rPr>
          <w:rFonts w:asciiTheme="minorHAnsi" w:hAnsiTheme="minorHAnsi" w:cstheme="minorHAnsi"/>
          <w:i/>
          <w:iCs/>
          <w:color w:val="000000" w:themeColor="text1"/>
          <w:sz w:val="20"/>
          <w:szCs w:val="20"/>
          <w:shd w:val="clear" w:color="auto" w:fill="FFFFFF"/>
        </w:rPr>
        <w:t>•</w:t>
      </w:r>
      <w:r w:rsidRPr="003F026F">
        <w:rPr>
          <w:rStyle w:val="normaltextrun"/>
          <w:rFonts w:ascii="Calibri" w:hAnsi="Calibri" w:cs="Calibri"/>
          <w:i/>
          <w:iCs/>
          <w:sz w:val="20"/>
          <w:szCs w:val="20"/>
        </w:rPr>
        <w:t xml:space="preserve"> </w:t>
      </w:r>
      <w:bookmarkStart w:id="2" w:name="_Hlk109203398"/>
      <w:r w:rsidRPr="003F026F">
        <w:rPr>
          <w:rStyle w:val="normaltextrun"/>
          <w:rFonts w:ascii="Calibri" w:hAnsi="Calibri" w:cs="Calibri"/>
          <w:i/>
          <w:iCs/>
          <w:sz w:val="20"/>
          <w:szCs w:val="20"/>
        </w:rPr>
        <w:t xml:space="preserve">Include </w:t>
      </w:r>
      <w:r>
        <w:rPr>
          <w:rStyle w:val="normaltextrun"/>
          <w:rFonts w:ascii="Calibri" w:hAnsi="Calibri" w:cs="Calibri"/>
          <w:i/>
          <w:iCs/>
          <w:sz w:val="20"/>
          <w:szCs w:val="20"/>
        </w:rPr>
        <w:t>all P</w:t>
      </w:r>
      <w:r w:rsidRPr="003F026F">
        <w:rPr>
          <w:rStyle w:val="normaltextrun"/>
          <w:rFonts w:ascii="Calibri" w:hAnsi="Calibri" w:cs="Calibri"/>
          <w:i/>
          <w:iCs/>
          <w:sz w:val="20"/>
          <w:szCs w:val="20"/>
        </w:rPr>
        <w:t xml:space="preserve">SLOs and </w:t>
      </w:r>
      <w:r>
        <w:rPr>
          <w:rStyle w:val="normaltextrun"/>
          <w:rFonts w:ascii="Calibri" w:hAnsi="Calibri" w:cs="Calibri"/>
          <w:i/>
          <w:iCs/>
          <w:sz w:val="20"/>
          <w:szCs w:val="20"/>
        </w:rPr>
        <w:t xml:space="preserve">all required </w:t>
      </w:r>
      <w:r w:rsidRPr="003F026F">
        <w:rPr>
          <w:rStyle w:val="normaltextrun"/>
          <w:rFonts w:ascii="Calibri" w:hAnsi="Calibri" w:cs="Calibri"/>
          <w:i/>
          <w:iCs/>
          <w:sz w:val="20"/>
          <w:szCs w:val="20"/>
        </w:rPr>
        <w:t>courses</w:t>
      </w:r>
      <w:r w:rsidRPr="00D12DE2">
        <w:rPr>
          <w:rStyle w:val="normaltextrun"/>
          <w:rFonts w:ascii="Calibri" w:hAnsi="Calibri" w:cs="Calibri"/>
          <w:i/>
          <w:iCs/>
          <w:sz w:val="20"/>
          <w:szCs w:val="20"/>
        </w:rPr>
        <w:t xml:space="preserve"> appropriate for your program.</w:t>
      </w:r>
      <w:r>
        <w:rPr>
          <w:rStyle w:val="normaltextrun"/>
          <w:rFonts w:ascii="Calibri" w:hAnsi="Calibri" w:cs="Calibri"/>
          <w:i/>
          <w:iCs/>
          <w:sz w:val="20"/>
          <w:szCs w:val="20"/>
        </w:rPr>
        <w:t xml:space="preserve"> </w:t>
      </w:r>
      <w:r w:rsidRPr="005630FD">
        <w:rPr>
          <w:rFonts w:asciiTheme="minorHAnsi" w:hAnsiTheme="minorHAnsi" w:cstheme="minorHAnsi"/>
          <w:i/>
          <w:iCs/>
          <w:color w:val="000000" w:themeColor="text1"/>
          <w:sz w:val="20"/>
          <w:szCs w:val="20"/>
          <w:shd w:val="clear" w:color="auto" w:fill="FFFFFF"/>
        </w:rPr>
        <w:t>•</w:t>
      </w:r>
      <w:r w:rsidRPr="00D12DE2">
        <w:rPr>
          <w:rStyle w:val="normaltextrun"/>
          <w:rFonts w:ascii="Calibri" w:hAnsi="Calibri" w:cs="Calibri"/>
          <w:i/>
          <w:iCs/>
          <w:sz w:val="20"/>
          <w:szCs w:val="20"/>
        </w:rPr>
        <w:t xml:space="preserve"> </w:t>
      </w:r>
      <w:r w:rsidRPr="003F026F">
        <w:rPr>
          <w:rStyle w:val="normaltextrun"/>
          <w:rFonts w:ascii="Calibri" w:hAnsi="Calibri" w:cs="Calibri"/>
          <w:sz w:val="20"/>
          <w:szCs w:val="20"/>
        </w:rPr>
        <w:t> </w:t>
      </w:r>
      <w:r>
        <w:rPr>
          <w:rStyle w:val="normaltextrun"/>
          <w:rFonts w:ascii="Calibri" w:hAnsi="Calibri" w:cs="Calibri"/>
          <w:i/>
          <w:iCs/>
          <w:sz w:val="20"/>
          <w:szCs w:val="20"/>
        </w:rPr>
        <w:t>Use an I</w:t>
      </w:r>
      <w:r w:rsidRPr="003F026F">
        <w:rPr>
          <w:rStyle w:val="normaltextrun"/>
          <w:rFonts w:ascii="Calibri" w:hAnsi="Calibri" w:cs="Calibri"/>
          <w:i/>
          <w:iCs/>
          <w:sz w:val="20"/>
          <w:szCs w:val="20"/>
        </w:rPr>
        <w:t xml:space="preserve"> (introduced) </w:t>
      </w:r>
      <w:r>
        <w:rPr>
          <w:rStyle w:val="normaltextrun"/>
          <w:rFonts w:ascii="Calibri" w:hAnsi="Calibri" w:cs="Calibri"/>
          <w:i/>
          <w:iCs/>
          <w:sz w:val="20"/>
          <w:szCs w:val="20"/>
        </w:rPr>
        <w:t xml:space="preserve">to indicate </w:t>
      </w:r>
      <w:r w:rsidRPr="003F026F">
        <w:rPr>
          <w:rStyle w:val="normaltextrun"/>
          <w:rFonts w:ascii="Calibri" w:hAnsi="Calibri" w:cs="Calibri"/>
          <w:i/>
          <w:iCs/>
          <w:sz w:val="20"/>
          <w:szCs w:val="20"/>
        </w:rPr>
        <w:t xml:space="preserve">courses that introduce </w:t>
      </w:r>
      <w:r>
        <w:rPr>
          <w:rStyle w:val="normaltextrun"/>
          <w:rFonts w:ascii="Calibri" w:hAnsi="Calibri" w:cs="Calibri"/>
          <w:i/>
          <w:iCs/>
          <w:sz w:val="20"/>
          <w:szCs w:val="20"/>
        </w:rPr>
        <w:t>each</w:t>
      </w:r>
      <w:r w:rsidRPr="003F026F">
        <w:rPr>
          <w:rStyle w:val="normaltextrun"/>
          <w:rFonts w:ascii="Calibri" w:hAnsi="Calibri" w:cs="Calibri"/>
          <w:i/>
          <w:iCs/>
          <w:sz w:val="20"/>
          <w:szCs w:val="20"/>
        </w:rPr>
        <w:t xml:space="preserve"> </w:t>
      </w:r>
      <w:r>
        <w:rPr>
          <w:rStyle w:val="normaltextrun"/>
          <w:rFonts w:ascii="Calibri" w:hAnsi="Calibri" w:cs="Calibri"/>
          <w:i/>
          <w:iCs/>
          <w:sz w:val="20"/>
          <w:szCs w:val="20"/>
        </w:rPr>
        <w:t>P</w:t>
      </w:r>
      <w:r w:rsidRPr="003F026F">
        <w:rPr>
          <w:rStyle w:val="normaltextrun"/>
          <w:rFonts w:ascii="Calibri" w:hAnsi="Calibri" w:cs="Calibri"/>
          <w:i/>
          <w:iCs/>
          <w:sz w:val="20"/>
          <w:szCs w:val="20"/>
        </w:rPr>
        <w:t>SLO</w:t>
      </w:r>
      <w:r>
        <w:rPr>
          <w:rStyle w:val="normaltextrun"/>
          <w:rFonts w:ascii="Calibri" w:hAnsi="Calibri" w:cs="Calibri"/>
          <w:i/>
          <w:iCs/>
          <w:sz w:val="20"/>
          <w:szCs w:val="20"/>
        </w:rPr>
        <w:t xml:space="preserve"> and</w:t>
      </w:r>
      <w:r w:rsidRPr="003F026F">
        <w:rPr>
          <w:rStyle w:val="normaltextrun"/>
          <w:rFonts w:ascii="Calibri" w:hAnsi="Calibri" w:cs="Calibri"/>
          <w:i/>
          <w:iCs/>
          <w:sz w:val="20"/>
          <w:szCs w:val="20"/>
        </w:rPr>
        <w:t xml:space="preserve"> a</w:t>
      </w:r>
      <w:r>
        <w:rPr>
          <w:rStyle w:val="normaltextrun"/>
          <w:rFonts w:ascii="Calibri" w:hAnsi="Calibri" w:cs="Calibri"/>
          <w:i/>
          <w:iCs/>
          <w:sz w:val="20"/>
          <w:szCs w:val="20"/>
        </w:rPr>
        <w:t>n</w:t>
      </w:r>
      <w:r w:rsidRPr="003F026F">
        <w:rPr>
          <w:rStyle w:val="normaltextrun"/>
          <w:rFonts w:ascii="Calibri" w:hAnsi="Calibri" w:cs="Calibri"/>
          <w:i/>
          <w:iCs/>
          <w:sz w:val="20"/>
          <w:szCs w:val="20"/>
        </w:rPr>
        <w:t xml:space="preserve"> </w:t>
      </w:r>
      <w:r>
        <w:rPr>
          <w:rStyle w:val="normaltextrun"/>
          <w:rFonts w:ascii="Calibri" w:hAnsi="Calibri" w:cs="Calibri"/>
          <w:i/>
          <w:iCs/>
          <w:sz w:val="20"/>
          <w:szCs w:val="20"/>
        </w:rPr>
        <w:t>R</w:t>
      </w:r>
      <w:r w:rsidRPr="003F026F">
        <w:rPr>
          <w:rStyle w:val="normaltextrun"/>
          <w:rFonts w:ascii="Calibri" w:hAnsi="Calibri" w:cs="Calibri"/>
          <w:i/>
          <w:iCs/>
          <w:sz w:val="20"/>
          <w:szCs w:val="20"/>
        </w:rPr>
        <w:t xml:space="preserve"> (</w:t>
      </w:r>
      <w:r>
        <w:rPr>
          <w:rStyle w:val="normaltextrun"/>
          <w:rFonts w:ascii="Calibri" w:hAnsi="Calibri" w:cs="Calibri"/>
          <w:i/>
          <w:iCs/>
          <w:sz w:val="20"/>
          <w:szCs w:val="20"/>
        </w:rPr>
        <w:t>reinforced</w:t>
      </w:r>
      <w:r w:rsidRPr="003F026F">
        <w:rPr>
          <w:rStyle w:val="normaltextrun"/>
          <w:rFonts w:ascii="Calibri" w:hAnsi="Calibri" w:cs="Calibri"/>
          <w:i/>
          <w:iCs/>
          <w:sz w:val="20"/>
          <w:szCs w:val="20"/>
        </w:rPr>
        <w:t xml:space="preserve">) for courses where the </w:t>
      </w:r>
      <w:r>
        <w:rPr>
          <w:rStyle w:val="normaltextrun"/>
          <w:rFonts w:ascii="Calibri" w:hAnsi="Calibri" w:cs="Calibri"/>
          <w:i/>
          <w:iCs/>
          <w:sz w:val="20"/>
          <w:szCs w:val="20"/>
        </w:rPr>
        <w:t>P</w:t>
      </w:r>
      <w:r w:rsidRPr="003F026F">
        <w:rPr>
          <w:rStyle w:val="normaltextrun"/>
          <w:rFonts w:ascii="Calibri" w:hAnsi="Calibri" w:cs="Calibri"/>
          <w:i/>
          <w:iCs/>
          <w:sz w:val="20"/>
          <w:szCs w:val="20"/>
        </w:rPr>
        <w:t xml:space="preserve">SLO is </w:t>
      </w:r>
      <w:r>
        <w:rPr>
          <w:rStyle w:val="normaltextrun"/>
          <w:rFonts w:ascii="Calibri" w:hAnsi="Calibri" w:cs="Calibri"/>
          <w:i/>
          <w:iCs/>
          <w:sz w:val="20"/>
          <w:szCs w:val="20"/>
        </w:rPr>
        <w:t>reinforce</w:t>
      </w:r>
      <w:r w:rsidRPr="003F026F">
        <w:rPr>
          <w:rStyle w:val="normaltextrun"/>
          <w:rFonts w:ascii="Calibri" w:hAnsi="Calibri" w:cs="Calibri"/>
          <w:i/>
          <w:iCs/>
          <w:sz w:val="20"/>
          <w:szCs w:val="20"/>
        </w:rPr>
        <w:t>d</w:t>
      </w:r>
      <w:r>
        <w:rPr>
          <w:rStyle w:val="normaltextrun"/>
          <w:rFonts w:ascii="Calibri" w:hAnsi="Calibri" w:cs="Calibri"/>
          <w:i/>
          <w:iCs/>
          <w:sz w:val="20"/>
          <w:szCs w:val="20"/>
        </w:rPr>
        <w:t>. Alternatively, for non-sequenced programs (no prerequisites), programs may use an “X” to indicate courses that address each outcome. Use an</w:t>
      </w:r>
      <w:r w:rsidRPr="003F026F">
        <w:rPr>
          <w:rStyle w:val="normaltextrun"/>
          <w:rFonts w:ascii="Calibri" w:hAnsi="Calibri" w:cs="Calibri"/>
          <w:i/>
          <w:iCs/>
          <w:sz w:val="20"/>
          <w:szCs w:val="20"/>
        </w:rPr>
        <w:t xml:space="preserve"> </w:t>
      </w:r>
      <w:r>
        <w:rPr>
          <w:rStyle w:val="normaltextrun"/>
          <w:rFonts w:ascii="Calibri" w:hAnsi="Calibri" w:cs="Calibri"/>
          <w:i/>
          <w:iCs/>
          <w:sz w:val="20"/>
          <w:szCs w:val="20"/>
        </w:rPr>
        <w:t xml:space="preserve">A </w:t>
      </w:r>
      <w:r w:rsidRPr="003F026F">
        <w:rPr>
          <w:rStyle w:val="normaltextrun"/>
          <w:rFonts w:ascii="Calibri" w:hAnsi="Calibri" w:cs="Calibri"/>
          <w:i/>
          <w:iCs/>
          <w:sz w:val="20"/>
          <w:szCs w:val="20"/>
        </w:rPr>
        <w:t>(</w:t>
      </w:r>
      <w:r>
        <w:rPr>
          <w:rStyle w:val="normaltextrun"/>
          <w:rFonts w:ascii="Calibri" w:hAnsi="Calibri" w:cs="Calibri"/>
          <w:i/>
          <w:iCs/>
          <w:sz w:val="20"/>
          <w:szCs w:val="20"/>
        </w:rPr>
        <w:t>assessed</w:t>
      </w:r>
      <w:r w:rsidRPr="003F026F">
        <w:rPr>
          <w:rStyle w:val="normaltextrun"/>
          <w:rFonts w:ascii="Calibri" w:hAnsi="Calibri" w:cs="Calibri"/>
          <w:i/>
          <w:iCs/>
          <w:sz w:val="20"/>
          <w:szCs w:val="20"/>
        </w:rPr>
        <w:t xml:space="preserve">) </w:t>
      </w:r>
      <w:r>
        <w:rPr>
          <w:rStyle w:val="normaltextrun"/>
          <w:rFonts w:ascii="Calibri" w:hAnsi="Calibri" w:cs="Calibri"/>
          <w:i/>
          <w:iCs/>
          <w:sz w:val="20"/>
          <w:szCs w:val="20"/>
        </w:rPr>
        <w:t xml:space="preserve">to indicate in which </w:t>
      </w:r>
      <w:r w:rsidRPr="003F026F">
        <w:rPr>
          <w:rStyle w:val="normaltextrun"/>
          <w:rFonts w:ascii="Calibri" w:hAnsi="Calibri" w:cs="Calibri"/>
          <w:i/>
          <w:iCs/>
          <w:sz w:val="20"/>
          <w:szCs w:val="20"/>
        </w:rPr>
        <w:t xml:space="preserve">courses </w:t>
      </w:r>
      <w:bookmarkEnd w:id="2"/>
      <w:r>
        <w:rPr>
          <w:rStyle w:val="normaltextrun"/>
          <w:rFonts w:ascii="Calibri" w:hAnsi="Calibri" w:cs="Calibri"/>
          <w:i/>
          <w:iCs/>
          <w:sz w:val="20"/>
          <w:szCs w:val="20"/>
        </w:rPr>
        <w:t xml:space="preserve">data is collected for the assessment of each PSLO.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Style w:val="eop"/>
          <w:rFonts w:ascii="Calibri" w:hAnsi="Calibri" w:cs="Calibri"/>
          <w:sz w:val="20"/>
          <w:szCs w:val="20"/>
        </w:rPr>
        <w:t xml:space="preserve">Using the assessment schedule column, please indicate the years in which you plan to assess each of your outcomes. </w:t>
      </w:r>
      <w:r w:rsidR="00B03546">
        <w:rPr>
          <w:rStyle w:val="eop"/>
          <w:rFonts w:ascii="Calibri" w:hAnsi="Calibri" w:cs="Calibri"/>
          <w:sz w:val="20"/>
          <w:szCs w:val="20"/>
        </w:rPr>
        <w:t>Enter “yearly” for the PSLOs you are assessing currently and “yearly starting 2025” for all other PSLOs</w:t>
      </w:r>
      <w:r w:rsidRPr="00727DC2">
        <w:rPr>
          <w:rStyle w:val="eop"/>
          <w:rFonts w:ascii="Calibri" w:hAnsi="Calibri" w:cs="Calibri"/>
          <w:sz w:val="20"/>
          <w:szCs w:val="20"/>
        </w:rPr>
        <w:t>.</w:t>
      </w:r>
      <w:r>
        <w:rPr>
          <w:rStyle w:val="eop"/>
          <w:rFonts w:ascii="Calibri" w:hAnsi="Calibri" w:cs="Calibri"/>
          <w:sz w:val="20"/>
          <w:szCs w:val="20"/>
        </w:rPr>
        <w:t xml:space="preserve"> Programs may use the same assessment instrument (ex. grading rubric from senior seminar assignment) to assess different PSLOs (ex. Senior Seminar Project, rubric item 1 used to measure PSLO 1; Senior Seminar Project, rubric item 2 used to measure PSLO 2; Senior Seminar Project, rubric item 3 used to assess PSLO 3, etc.). In the assessment tools (direct) column, indicate the assessment tool(s) you plan to use to create a </w:t>
      </w:r>
      <w:r w:rsidRPr="00D04CAA">
        <w:rPr>
          <w:rStyle w:val="eop"/>
          <w:rFonts w:ascii="Calibri" w:hAnsi="Calibri" w:cs="Calibri"/>
          <w:b/>
          <w:bCs/>
          <w:sz w:val="20"/>
          <w:szCs w:val="20"/>
        </w:rPr>
        <w:t>direct</w:t>
      </w:r>
      <w:r>
        <w:rPr>
          <w:rStyle w:val="eop"/>
          <w:rFonts w:ascii="Calibri" w:hAnsi="Calibri" w:cs="Calibri"/>
          <w:sz w:val="20"/>
          <w:szCs w:val="20"/>
        </w:rPr>
        <w:t xml:space="preserve"> measure of each outcome (ex. Senior Seminar Project, Rubric Item 1).  Two measures are required for each outcome and </w:t>
      </w:r>
      <w:r w:rsidRPr="00D04CAA">
        <w:rPr>
          <w:rStyle w:val="eop"/>
          <w:rFonts w:ascii="Calibri" w:hAnsi="Calibri" w:cs="Calibri"/>
          <w:i/>
          <w:iCs/>
          <w:sz w:val="20"/>
          <w:szCs w:val="20"/>
        </w:rPr>
        <w:t>at least one</w:t>
      </w:r>
      <w:r>
        <w:rPr>
          <w:rStyle w:val="eop"/>
          <w:rFonts w:ascii="Calibri" w:hAnsi="Calibri" w:cs="Calibri"/>
          <w:sz w:val="20"/>
          <w:szCs w:val="20"/>
        </w:rPr>
        <w:t xml:space="preserve"> must be a direct measure.  If you plan to use an indirect measure, then use the assessment tools (indirect) column to enter the tools you plan to use to create this indirect measure.</w:t>
      </w:r>
    </w:p>
    <w:tbl>
      <w:tblPr>
        <w:tblW w:w="10440"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0"/>
        <w:gridCol w:w="720"/>
        <w:gridCol w:w="630"/>
        <w:gridCol w:w="720"/>
        <w:gridCol w:w="720"/>
        <w:gridCol w:w="720"/>
        <w:gridCol w:w="720"/>
        <w:gridCol w:w="720"/>
        <w:gridCol w:w="720"/>
        <w:gridCol w:w="1170"/>
        <w:gridCol w:w="1260"/>
        <w:gridCol w:w="1350"/>
      </w:tblGrid>
      <w:tr w:rsidR="007D16B3" w14:paraId="366A4999" w14:textId="77777777" w:rsidTr="007644DF">
        <w:trPr>
          <w:trHeight w:val="353"/>
        </w:trPr>
        <w:tc>
          <w:tcPr>
            <w:tcW w:w="990" w:type="dxa"/>
            <w:tcBorders>
              <w:top w:val="single" w:sz="6" w:space="0" w:color="auto"/>
              <w:left w:val="single" w:sz="6" w:space="0" w:color="auto"/>
              <w:bottom w:val="single" w:sz="6" w:space="0" w:color="auto"/>
              <w:right w:val="single" w:sz="6" w:space="0" w:color="auto"/>
            </w:tcBorders>
            <w:shd w:val="clear" w:color="auto" w:fill="auto"/>
          </w:tcPr>
          <w:p w14:paraId="1CA019C2"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b/>
                <w:bCs/>
                <w:sz w:val="20"/>
                <w:szCs w:val="20"/>
              </w:rPr>
            </w:pPr>
            <w:r w:rsidRPr="002F63CC">
              <w:rPr>
                <w:rStyle w:val="eop"/>
                <w:rFonts w:asciiTheme="minorHAnsi" w:hAnsiTheme="minorHAnsi" w:cstheme="minorHAnsi"/>
                <w:b/>
                <w:bCs/>
                <w:sz w:val="20"/>
                <w:szCs w:val="20"/>
              </w:rPr>
              <w:t xml:space="preserve"> Learning Outcomes</w:t>
            </w:r>
          </w:p>
        </w:tc>
        <w:tc>
          <w:tcPr>
            <w:tcW w:w="5670" w:type="dxa"/>
            <w:gridSpan w:val="8"/>
            <w:tcBorders>
              <w:top w:val="single" w:sz="6" w:space="0" w:color="auto"/>
              <w:left w:val="nil"/>
              <w:bottom w:val="single" w:sz="6" w:space="0" w:color="auto"/>
              <w:right w:val="single" w:sz="6" w:space="0" w:color="auto"/>
            </w:tcBorders>
            <w:shd w:val="clear" w:color="auto" w:fill="auto"/>
          </w:tcPr>
          <w:p w14:paraId="4508F7BA" w14:textId="77777777" w:rsidR="007D16B3" w:rsidRPr="002F63CC" w:rsidRDefault="007D16B3" w:rsidP="007644DF">
            <w:pPr>
              <w:pStyle w:val="paragraph"/>
              <w:spacing w:before="0" w:beforeAutospacing="0" w:after="0" w:afterAutospacing="0"/>
              <w:jc w:val="center"/>
              <w:textAlignment w:val="baseline"/>
              <w:rPr>
                <w:rStyle w:val="normaltextrun"/>
                <w:rFonts w:asciiTheme="minorHAnsi" w:hAnsiTheme="minorHAnsi" w:cstheme="minorHAnsi"/>
                <w:b/>
                <w:bCs/>
                <w:sz w:val="20"/>
                <w:szCs w:val="20"/>
              </w:rPr>
            </w:pPr>
            <w:r w:rsidRPr="002F63CC">
              <w:rPr>
                <w:rStyle w:val="normaltextrun"/>
                <w:rFonts w:asciiTheme="minorHAnsi" w:hAnsiTheme="minorHAnsi" w:cstheme="minorHAnsi"/>
                <w:b/>
                <w:bCs/>
                <w:sz w:val="20"/>
                <w:szCs w:val="20"/>
              </w:rPr>
              <w:t>Courses</w:t>
            </w:r>
          </w:p>
        </w:tc>
        <w:tc>
          <w:tcPr>
            <w:tcW w:w="1170" w:type="dxa"/>
            <w:tcBorders>
              <w:top w:val="single" w:sz="6" w:space="0" w:color="auto"/>
              <w:left w:val="nil"/>
              <w:bottom w:val="single" w:sz="6" w:space="0" w:color="auto"/>
              <w:right w:val="single" w:sz="6" w:space="0" w:color="auto"/>
            </w:tcBorders>
          </w:tcPr>
          <w:p w14:paraId="041462A8" w14:textId="77777777" w:rsidR="007D16B3" w:rsidRPr="002F63CC" w:rsidRDefault="007D16B3" w:rsidP="007644DF">
            <w:pPr>
              <w:pStyle w:val="paragraph"/>
              <w:tabs>
                <w:tab w:val="left" w:pos="355"/>
                <w:tab w:val="left" w:pos="898"/>
              </w:tabs>
              <w:spacing w:before="0" w:beforeAutospacing="0" w:after="0" w:afterAutospacing="0"/>
              <w:jc w:val="center"/>
              <w:textAlignment w:val="baseline"/>
              <w:rPr>
                <w:rStyle w:val="normaltextrun"/>
                <w:rFonts w:asciiTheme="minorHAnsi" w:hAnsiTheme="minorHAnsi" w:cstheme="minorHAnsi"/>
                <w:b/>
                <w:bCs/>
                <w:sz w:val="20"/>
                <w:szCs w:val="20"/>
              </w:rPr>
            </w:pPr>
            <w:r w:rsidRPr="002F63CC">
              <w:rPr>
                <w:rStyle w:val="normaltextrun"/>
                <w:rFonts w:asciiTheme="minorHAnsi" w:hAnsiTheme="minorHAnsi" w:cstheme="minorHAnsi"/>
                <w:b/>
                <w:bCs/>
                <w:sz w:val="20"/>
                <w:szCs w:val="20"/>
              </w:rPr>
              <w:t>Assessment Schedule</w:t>
            </w:r>
          </w:p>
        </w:tc>
        <w:tc>
          <w:tcPr>
            <w:tcW w:w="1260" w:type="dxa"/>
            <w:tcBorders>
              <w:top w:val="single" w:sz="6" w:space="0" w:color="auto"/>
              <w:left w:val="nil"/>
              <w:bottom w:val="single" w:sz="6" w:space="0" w:color="auto"/>
              <w:right w:val="single" w:sz="6" w:space="0" w:color="auto"/>
            </w:tcBorders>
          </w:tcPr>
          <w:p w14:paraId="1D197078" w14:textId="77777777" w:rsidR="007D16B3" w:rsidRPr="002F63CC" w:rsidRDefault="007D16B3" w:rsidP="007644DF">
            <w:pPr>
              <w:pStyle w:val="paragraph"/>
              <w:tabs>
                <w:tab w:val="left" w:pos="355"/>
                <w:tab w:val="left" w:pos="898"/>
              </w:tabs>
              <w:spacing w:before="0" w:beforeAutospacing="0" w:after="0" w:afterAutospacing="0"/>
              <w:jc w:val="center"/>
              <w:textAlignment w:val="baseline"/>
              <w:rPr>
                <w:rStyle w:val="normaltextrun"/>
                <w:rFonts w:asciiTheme="minorHAnsi" w:hAnsiTheme="minorHAnsi" w:cstheme="minorHAnsi"/>
                <w:b/>
                <w:bCs/>
                <w:sz w:val="20"/>
                <w:szCs w:val="20"/>
              </w:rPr>
            </w:pPr>
            <w:r w:rsidRPr="002F63CC">
              <w:rPr>
                <w:rStyle w:val="normaltextrun"/>
                <w:rFonts w:asciiTheme="minorHAnsi" w:hAnsiTheme="minorHAnsi" w:cstheme="minorHAnsi"/>
                <w:b/>
                <w:bCs/>
                <w:sz w:val="20"/>
                <w:szCs w:val="20"/>
              </w:rPr>
              <w:t xml:space="preserve">Assessment Tools (Direct) </w:t>
            </w:r>
          </w:p>
        </w:tc>
        <w:tc>
          <w:tcPr>
            <w:tcW w:w="1350" w:type="dxa"/>
            <w:tcBorders>
              <w:top w:val="single" w:sz="6" w:space="0" w:color="auto"/>
              <w:left w:val="nil"/>
              <w:bottom w:val="single" w:sz="6" w:space="0" w:color="auto"/>
              <w:right w:val="single" w:sz="6" w:space="0" w:color="auto"/>
            </w:tcBorders>
          </w:tcPr>
          <w:p w14:paraId="73FC703A" w14:textId="77777777" w:rsidR="007D16B3" w:rsidRPr="002F63CC" w:rsidRDefault="007D16B3" w:rsidP="007644DF">
            <w:pPr>
              <w:pStyle w:val="paragraph"/>
              <w:tabs>
                <w:tab w:val="left" w:pos="355"/>
                <w:tab w:val="left" w:pos="898"/>
              </w:tabs>
              <w:spacing w:before="0" w:beforeAutospacing="0" w:after="0" w:afterAutospacing="0"/>
              <w:jc w:val="center"/>
              <w:textAlignment w:val="baseline"/>
              <w:rPr>
                <w:rStyle w:val="normaltextrun"/>
                <w:rFonts w:asciiTheme="minorHAnsi" w:hAnsiTheme="minorHAnsi" w:cstheme="minorHAnsi"/>
                <w:b/>
                <w:bCs/>
                <w:sz w:val="20"/>
                <w:szCs w:val="20"/>
              </w:rPr>
            </w:pPr>
            <w:r>
              <w:rPr>
                <w:rStyle w:val="normaltextrun"/>
                <w:rFonts w:asciiTheme="minorHAnsi" w:hAnsiTheme="minorHAnsi" w:cstheme="minorHAnsi"/>
                <w:b/>
                <w:bCs/>
                <w:sz w:val="20"/>
                <w:szCs w:val="20"/>
              </w:rPr>
              <w:t>Assessment Tools (Indirect)</w:t>
            </w:r>
          </w:p>
        </w:tc>
      </w:tr>
      <w:tr w:rsidR="007D16B3" w14:paraId="65A27E8C" w14:textId="77777777" w:rsidTr="007644DF">
        <w:trPr>
          <w:trHeight w:val="353"/>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696350C"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single" w:sz="6" w:space="0" w:color="auto"/>
              <w:left w:val="nil"/>
              <w:bottom w:val="single" w:sz="6" w:space="0" w:color="auto"/>
              <w:right w:val="single" w:sz="6" w:space="0" w:color="auto"/>
            </w:tcBorders>
            <w:shd w:val="clear" w:color="auto" w:fill="auto"/>
            <w:hideMark/>
          </w:tcPr>
          <w:p w14:paraId="6B7DC541"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1</w:t>
            </w:r>
          </w:p>
        </w:tc>
        <w:tc>
          <w:tcPr>
            <w:tcW w:w="630" w:type="dxa"/>
            <w:tcBorders>
              <w:top w:val="single" w:sz="6" w:space="0" w:color="auto"/>
              <w:left w:val="nil"/>
              <w:bottom w:val="single" w:sz="6" w:space="0" w:color="auto"/>
              <w:right w:val="single" w:sz="6" w:space="0" w:color="auto"/>
            </w:tcBorders>
            <w:shd w:val="clear" w:color="auto" w:fill="auto"/>
            <w:hideMark/>
          </w:tcPr>
          <w:p w14:paraId="53053BC8"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2</w:t>
            </w:r>
          </w:p>
        </w:tc>
        <w:tc>
          <w:tcPr>
            <w:tcW w:w="720" w:type="dxa"/>
            <w:tcBorders>
              <w:top w:val="single" w:sz="6" w:space="0" w:color="auto"/>
              <w:left w:val="nil"/>
              <w:bottom w:val="single" w:sz="6" w:space="0" w:color="auto"/>
              <w:right w:val="single" w:sz="6" w:space="0" w:color="auto"/>
            </w:tcBorders>
            <w:shd w:val="clear" w:color="auto" w:fill="auto"/>
            <w:hideMark/>
          </w:tcPr>
          <w:p w14:paraId="0AD35A86"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3</w:t>
            </w:r>
          </w:p>
        </w:tc>
        <w:tc>
          <w:tcPr>
            <w:tcW w:w="720" w:type="dxa"/>
            <w:tcBorders>
              <w:top w:val="single" w:sz="6" w:space="0" w:color="auto"/>
              <w:left w:val="nil"/>
              <w:bottom w:val="single" w:sz="6" w:space="0" w:color="auto"/>
              <w:right w:val="single" w:sz="6" w:space="0" w:color="auto"/>
            </w:tcBorders>
            <w:shd w:val="clear" w:color="auto" w:fill="auto"/>
            <w:hideMark/>
          </w:tcPr>
          <w:p w14:paraId="69448B9D"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4</w:t>
            </w:r>
          </w:p>
        </w:tc>
        <w:tc>
          <w:tcPr>
            <w:tcW w:w="720" w:type="dxa"/>
            <w:tcBorders>
              <w:top w:val="single" w:sz="6" w:space="0" w:color="auto"/>
              <w:left w:val="nil"/>
              <w:bottom w:val="single" w:sz="6" w:space="0" w:color="auto"/>
              <w:right w:val="single" w:sz="6" w:space="0" w:color="auto"/>
            </w:tcBorders>
            <w:shd w:val="clear" w:color="auto" w:fill="auto"/>
            <w:hideMark/>
          </w:tcPr>
          <w:p w14:paraId="05ACE413"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5</w:t>
            </w:r>
          </w:p>
        </w:tc>
        <w:tc>
          <w:tcPr>
            <w:tcW w:w="720" w:type="dxa"/>
            <w:tcBorders>
              <w:top w:val="single" w:sz="6" w:space="0" w:color="auto"/>
              <w:left w:val="nil"/>
              <w:bottom w:val="single" w:sz="6" w:space="0" w:color="auto"/>
              <w:right w:val="single" w:sz="6" w:space="0" w:color="auto"/>
            </w:tcBorders>
            <w:shd w:val="clear" w:color="auto" w:fill="auto"/>
            <w:hideMark/>
          </w:tcPr>
          <w:p w14:paraId="54B65ECE"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6</w:t>
            </w:r>
          </w:p>
        </w:tc>
        <w:tc>
          <w:tcPr>
            <w:tcW w:w="720" w:type="dxa"/>
            <w:tcBorders>
              <w:top w:val="single" w:sz="6" w:space="0" w:color="auto"/>
              <w:left w:val="nil"/>
              <w:bottom w:val="single" w:sz="6" w:space="0" w:color="auto"/>
              <w:right w:val="single" w:sz="6" w:space="0" w:color="auto"/>
            </w:tcBorders>
            <w:shd w:val="clear" w:color="auto" w:fill="auto"/>
            <w:hideMark/>
          </w:tcPr>
          <w:p w14:paraId="735FDDA0"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7</w:t>
            </w:r>
          </w:p>
        </w:tc>
        <w:tc>
          <w:tcPr>
            <w:tcW w:w="720" w:type="dxa"/>
            <w:tcBorders>
              <w:top w:val="single" w:sz="6" w:space="0" w:color="auto"/>
              <w:left w:val="nil"/>
              <w:bottom w:val="single" w:sz="6" w:space="0" w:color="auto"/>
              <w:right w:val="single" w:sz="6" w:space="0" w:color="auto"/>
            </w:tcBorders>
            <w:shd w:val="clear" w:color="auto" w:fill="auto"/>
            <w:hideMark/>
          </w:tcPr>
          <w:p w14:paraId="3FC62655" w14:textId="77777777" w:rsidR="007D16B3" w:rsidRPr="002F63CC" w:rsidRDefault="007D16B3" w:rsidP="007644DF">
            <w:pPr>
              <w:pStyle w:val="paragraph"/>
              <w:spacing w:before="0" w:beforeAutospacing="0" w:after="0" w:afterAutospacing="0"/>
              <w:jc w:val="center"/>
              <w:textAlignment w:val="baseline"/>
              <w:rPr>
                <w:rFonts w:asciiTheme="minorHAnsi" w:hAnsiTheme="minorHAnsi" w:cstheme="minorHAnsi"/>
                <w:sz w:val="20"/>
                <w:szCs w:val="20"/>
              </w:rPr>
            </w:pPr>
            <w:r w:rsidRPr="002F63CC">
              <w:rPr>
                <w:rStyle w:val="normaltextrun"/>
                <w:rFonts w:asciiTheme="minorHAnsi" w:hAnsiTheme="minorHAnsi" w:cstheme="minorHAnsi"/>
                <w:b/>
                <w:bCs/>
                <w:sz w:val="20"/>
                <w:szCs w:val="20"/>
              </w:rPr>
              <w:t>Course 8</w:t>
            </w:r>
          </w:p>
        </w:tc>
        <w:tc>
          <w:tcPr>
            <w:tcW w:w="1170" w:type="dxa"/>
            <w:tcBorders>
              <w:top w:val="single" w:sz="6" w:space="0" w:color="auto"/>
              <w:left w:val="nil"/>
              <w:bottom w:val="single" w:sz="6" w:space="0" w:color="auto"/>
              <w:right w:val="single" w:sz="6" w:space="0" w:color="auto"/>
            </w:tcBorders>
          </w:tcPr>
          <w:p w14:paraId="2FB9513D" w14:textId="77777777" w:rsidR="007D16B3" w:rsidRPr="002F63CC" w:rsidRDefault="007D16B3" w:rsidP="007644DF">
            <w:pPr>
              <w:pStyle w:val="paragraph"/>
              <w:spacing w:before="0" w:beforeAutospacing="0" w:after="0" w:afterAutospacing="0"/>
              <w:jc w:val="center"/>
              <w:textAlignment w:val="baseline"/>
              <w:rPr>
                <w:rStyle w:val="normaltextrun"/>
                <w:rFonts w:asciiTheme="minorHAnsi" w:hAnsiTheme="minorHAnsi" w:cstheme="minorHAnsi"/>
                <w:b/>
                <w:bCs/>
                <w:sz w:val="20"/>
                <w:szCs w:val="20"/>
              </w:rPr>
            </w:pPr>
          </w:p>
        </w:tc>
        <w:tc>
          <w:tcPr>
            <w:tcW w:w="1260" w:type="dxa"/>
            <w:tcBorders>
              <w:top w:val="single" w:sz="6" w:space="0" w:color="auto"/>
              <w:left w:val="nil"/>
              <w:bottom w:val="single" w:sz="6" w:space="0" w:color="auto"/>
              <w:right w:val="single" w:sz="6" w:space="0" w:color="auto"/>
            </w:tcBorders>
          </w:tcPr>
          <w:p w14:paraId="736E5A23" w14:textId="77777777" w:rsidR="007D16B3" w:rsidRPr="002F63CC" w:rsidRDefault="007D16B3" w:rsidP="007644DF">
            <w:pPr>
              <w:pStyle w:val="paragraph"/>
              <w:spacing w:before="0" w:beforeAutospacing="0" w:after="0" w:afterAutospacing="0"/>
              <w:jc w:val="center"/>
              <w:textAlignment w:val="baseline"/>
              <w:rPr>
                <w:rStyle w:val="normaltextrun"/>
                <w:rFonts w:asciiTheme="minorHAnsi" w:hAnsiTheme="minorHAnsi" w:cstheme="minorHAnsi"/>
                <w:b/>
                <w:bCs/>
                <w:sz w:val="20"/>
                <w:szCs w:val="20"/>
              </w:rPr>
            </w:pPr>
          </w:p>
        </w:tc>
        <w:tc>
          <w:tcPr>
            <w:tcW w:w="1350" w:type="dxa"/>
            <w:tcBorders>
              <w:top w:val="single" w:sz="6" w:space="0" w:color="auto"/>
              <w:left w:val="nil"/>
              <w:bottom w:val="single" w:sz="6" w:space="0" w:color="auto"/>
              <w:right w:val="single" w:sz="6" w:space="0" w:color="auto"/>
            </w:tcBorders>
          </w:tcPr>
          <w:p w14:paraId="6B84EDC5" w14:textId="77777777" w:rsidR="007D16B3" w:rsidRPr="002F63CC" w:rsidRDefault="007D16B3" w:rsidP="007644DF">
            <w:pPr>
              <w:pStyle w:val="paragraph"/>
              <w:spacing w:before="0" w:beforeAutospacing="0" w:after="0" w:afterAutospacing="0"/>
              <w:jc w:val="center"/>
              <w:textAlignment w:val="baseline"/>
              <w:rPr>
                <w:rStyle w:val="normaltextrun"/>
                <w:rFonts w:asciiTheme="minorHAnsi" w:hAnsiTheme="minorHAnsi" w:cstheme="minorHAnsi"/>
                <w:b/>
                <w:bCs/>
                <w:sz w:val="20"/>
                <w:szCs w:val="20"/>
              </w:rPr>
            </w:pPr>
          </w:p>
        </w:tc>
      </w:tr>
      <w:tr w:rsidR="007D16B3" w14:paraId="2CC4C663" w14:textId="77777777" w:rsidTr="007644DF">
        <w:trPr>
          <w:trHeight w:val="353"/>
        </w:trPr>
        <w:tc>
          <w:tcPr>
            <w:tcW w:w="990" w:type="dxa"/>
            <w:tcBorders>
              <w:top w:val="nil"/>
              <w:left w:val="single" w:sz="6" w:space="0" w:color="auto"/>
              <w:bottom w:val="single" w:sz="6" w:space="0" w:color="auto"/>
              <w:right w:val="single" w:sz="6" w:space="0" w:color="auto"/>
            </w:tcBorders>
            <w:shd w:val="clear" w:color="auto" w:fill="auto"/>
            <w:hideMark/>
          </w:tcPr>
          <w:p w14:paraId="25DDB4ED"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PSLO1</w:t>
            </w:r>
          </w:p>
        </w:tc>
        <w:tc>
          <w:tcPr>
            <w:tcW w:w="720" w:type="dxa"/>
            <w:tcBorders>
              <w:top w:val="nil"/>
              <w:left w:val="nil"/>
              <w:bottom w:val="single" w:sz="6" w:space="0" w:color="auto"/>
              <w:right w:val="single" w:sz="6" w:space="0" w:color="auto"/>
            </w:tcBorders>
            <w:shd w:val="clear" w:color="auto" w:fill="auto"/>
            <w:hideMark/>
          </w:tcPr>
          <w:p w14:paraId="4572A96F"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630" w:type="dxa"/>
            <w:tcBorders>
              <w:top w:val="nil"/>
              <w:left w:val="nil"/>
              <w:bottom w:val="single" w:sz="6" w:space="0" w:color="auto"/>
              <w:right w:val="single" w:sz="6" w:space="0" w:color="auto"/>
            </w:tcBorders>
            <w:shd w:val="clear" w:color="auto" w:fill="auto"/>
            <w:hideMark/>
          </w:tcPr>
          <w:p w14:paraId="5ADAF026"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1C3BC011"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3B4412FC"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3D9919F9"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358649C9"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BC9862C"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D2D443C"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1170" w:type="dxa"/>
            <w:tcBorders>
              <w:top w:val="nil"/>
              <w:left w:val="nil"/>
              <w:bottom w:val="single" w:sz="6" w:space="0" w:color="auto"/>
              <w:right w:val="single" w:sz="6" w:space="0" w:color="auto"/>
            </w:tcBorders>
          </w:tcPr>
          <w:p w14:paraId="4C9FB48C"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260" w:type="dxa"/>
            <w:tcBorders>
              <w:top w:val="nil"/>
              <w:left w:val="nil"/>
              <w:bottom w:val="single" w:sz="6" w:space="0" w:color="auto"/>
              <w:right w:val="single" w:sz="6" w:space="0" w:color="auto"/>
            </w:tcBorders>
          </w:tcPr>
          <w:p w14:paraId="25DE375A"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350" w:type="dxa"/>
            <w:tcBorders>
              <w:top w:val="nil"/>
              <w:left w:val="nil"/>
              <w:bottom w:val="single" w:sz="6" w:space="0" w:color="auto"/>
              <w:right w:val="single" w:sz="6" w:space="0" w:color="auto"/>
            </w:tcBorders>
          </w:tcPr>
          <w:p w14:paraId="58FE3F07"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r>
      <w:tr w:rsidR="007D16B3" w14:paraId="48492FF0" w14:textId="77777777" w:rsidTr="007644DF">
        <w:trPr>
          <w:trHeight w:val="353"/>
        </w:trPr>
        <w:tc>
          <w:tcPr>
            <w:tcW w:w="990" w:type="dxa"/>
            <w:tcBorders>
              <w:top w:val="nil"/>
              <w:left w:val="single" w:sz="6" w:space="0" w:color="auto"/>
              <w:bottom w:val="single" w:sz="6" w:space="0" w:color="auto"/>
              <w:right w:val="single" w:sz="6" w:space="0" w:color="auto"/>
            </w:tcBorders>
            <w:shd w:val="clear" w:color="auto" w:fill="auto"/>
            <w:hideMark/>
          </w:tcPr>
          <w:p w14:paraId="13FB8B73"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PSLO2</w:t>
            </w:r>
          </w:p>
        </w:tc>
        <w:tc>
          <w:tcPr>
            <w:tcW w:w="720" w:type="dxa"/>
            <w:tcBorders>
              <w:top w:val="nil"/>
              <w:left w:val="nil"/>
              <w:bottom w:val="single" w:sz="6" w:space="0" w:color="auto"/>
              <w:right w:val="single" w:sz="6" w:space="0" w:color="auto"/>
            </w:tcBorders>
            <w:shd w:val="clear" w:color="auto" w:fill="auto"/>
            <w:hideMark/>
          </w:tcPr>
          <w:p w14:paraId="34217932"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630" w:type="dxa"/>
            <w:tcBorders>
              <w:top w:val="nil"/>
              <w:left w:val="nil"/>
              <w:bottom w:val="single" w:sz="6" w:space="0" w:color="auto"/>
              <w:right w:val="single" w:sz="6" w:space="0" w:color="auto"/>
            </w:tcBorders>
            <w:shd w:val="clear" w:color="auto" w:fill="auto"/>
            <w:hideMark/>
          </w:tcPr>
          <w:p w14:paraId="03333268"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5E217EF2"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460FE87A"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6B5663A3"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6C3963D1"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0B72FA6"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3EABF4B5"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1170" w:type="dxa"/>
            <w:tcBorders>
              <w:top w:val="nil"/>
              <w:left w:val="nil"/>
              <w:bottom w:val="single" w:sz="6" w:space="0" w:color="auto"/>
              <w:right w:val="single" w:sz="6" w:space="0" w:color="auto"/>
            </w:tcBorders>
          </w:tcPr>
          <w:p w14:paraId="65D791E7"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260" w:type="dxa"/>
            <w:tcBorders>
              <w:top w:val="nil"/>
              <w:left w:val="nil"/>
              <w:bottom w:val="single" w:sz="6" w:space="0" w:color="auto"/>
              <w:right w:val="single" w:sz="6" w:space="0" w:color="auto"/>
            </w:tcBorders>
          </w:tcPr>
          <w:p w14:paraId="1A053611"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350" w:type="dxa"/>
            <w:tcBorders>
              <w:top w:val="nil"/>
              <w:left w:val="nil"/>
              <w:bottom w:val="single" w:sz="6" w:space="0" w:color="auto"/>
              <w:right w:val="single" w:sz="6" w:space="0" w:color="auto"/>
            </w:tcBorders>
          </w:tcPr>
          <w:p w14:paraId="54F7FA46"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r>
      <w:tr w:rsidR="007D16B3" w14:paraId="667A884A" w14:textId="77777777" w:rsidTr="007644DF">
        <w:trPr>
          <w:trHeight w:val="353"/>
        </w:trPr>
        <w:tc>
          <w:tcPr>
            <w:tcW w:w="990" w:type="dxa"/>
            <w:tcBorders>
              <w:top w:val="nil"/>
              <w:left w:val="single" w:sz="6" w:space="0" w:color="auto"/>
              <w:bottom w:val="single" w:sz="6" w:space="0" w:color="auto"/>
              <w:right w:val="single" w:sz="6" w:space="0" w:color="auto"/>
            </w:tcBorders>
            <w:shd w:val="clear" w:color="auto" w:fill="auto"/>
            <w:hideMark/>
          </w:tcPr>
          <w:p w14:paraId="3AC0E23B"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PSLO3</w:t>
            </w:r>
          </w:p>
        </w:tc>
        <w:tc>
          <w:tcPr>
            <w:tcW w:w="720" w:type="dxa"/>
            <w:tcBorders>
              <w:top w:val="nil"/>
              <w:left w:val="nil"/>
              <w:bottom w:val="single" w:sz="6" w:space="0" w:color="auto"/>
              <w:right w:val="single" w:sz="6" w:space="0" w:color="auto"/>
            </w:tcBorders>
            <w:shd w:val="clear" w:color="auto" w:fill="auto"/>
            <w:hideMark/>
          </w:tcPr>
          <w:p w14:paraId="14B3B552"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630" w:type="dxa"/>
            <w:tcBorders>
              <w:top w:val="nil"/>
              <w:left w:val="nil"/>
              <w:bottom w:val="single" w:sz="6" w:space="0" w:color="auto"/>
              <w:right w:val="single" w:sz="6" w:space="0" w:color="auto"/>
            </w:tcBorders>
            <w:shd w:val="clear" w:color="auto" w:fill="auto"/>
            <w:hideMark/>
          </w:tcPr>
          <w:p w14:paraId="4D3FD3FE"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24B4A2DF"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40D9188F"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638FEDBB"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239FF939"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4B28D4D3"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87989AD"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1170" w:type="dxa"/>
            <w:tcBorders>
              <w:top w:val="nil"/>
              <w:left w:val="nil"/>
              <w:bottom w:val="single" w:sz="6" w:space="0" w:color="auto"/>
              <w:right w:val="single" w:sz="6" w:space="0" w:color="auto"/>
            </w:tcBorders>
          </w:tcPr>
          <w:p w14:paraId="69A3A8AF"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260" w:type="dxa"/>
            <w:tcBorders>
              <w:top w:val="nil"/>
              <w:left w:val="nil"/>
              <w:bottom w:val="single" w:sz="6" w:space="0" w:color="auto"/>
              <w:right w:val="single" w:sz="6" w:space="0" w:color="auto"/>
            </w:tcBorders>
          </w:tcPr>
          <w:p w14:paraId="468B1EB6"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350" w:type="dxa"/>
            <w:tcBorders>
              <w:top w:val="nil"/>
              <w:left w:val="nil"/>
              <w:bottom w:val="single" w:sz="6" w:space="0" w:color="auto"/>
              <w:right w:val="single" w:sz="6" w:space="0" w:color="auto"/>
            </w:tcBorders>
          </w:tcPr>
          <w:p w14:paraId="6225FD7D"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r>
      <w:tr w:rsidR="007D16B3" w14:paraId="728A4286" w14:textId="77777777" w:rsidTr="007644DF">
        <w:trPr>
          <w:trHeight w:val="353"/>
        </w:trPr>
        <w:tc>
          <w:tcPr>
            <w:tcW w:w="990" w:type="dxa"/>
            <w:tcBorders>
              <w:top w:val="nil"/>
              <w:left w:val="single" w:sz="6" w:space="0" w:color="auto"/>
              <w:bottom w:val="single" w:sz="6" w:space="0" w:color="auto"/>
              <w:right w:val="single" w:sz="6" w:space="0" w:color="auto"/>
            </w:tcBorders>
            <w:shd w:val="clear" w:color="auto" w:fill="auto"/>
            <w:hideMark/>
          </w:tcPr>
          <w:p w14:paraId="05CB5D99"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PSLO4</w:t>
            </w:r>
          </w:p>
        </w:tc>
        <w:tc>
          <w:tcPr>
            <w:tcW w:w="720" w:type="dxa"/>
            <w:tcBorders>
              <w:top w:val="nil"/>
              <w:left w:val="nil"/>
              <w:bottom w:val="single" w:sz="6" w:space="0" w:color="auto"/>
              <w:right w:val="single" w:sz="6" w:space="0" w:color="auto"/>
            </w:tcBorders>
            <w:shd w:val="clear" w:color="auto" w:fill="auto"/>
            <w:hideMark/>
          </w:tcPr>
          <w:p w14:paraId="65D25A79"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630" w:type="dxa"/>
            <w:tcBorders>
              <w:top w:val="nil"/>
              <w:left w:val="nil"/>
              <w:bottom w:val="single" w:sz="6" w:space="0" w:color="auto"/>
              <w:right w:val="single" w:sz="6" w:space="0" w:color="auto"/>
            </w:tcBorders>
            <w:shd w:val="clear" w:color="auto" w:fill="auto"/>
            <w:hideMark/>
          </w:tcPr>
          <w:p w14:paraId="51E5AE05"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351DC64"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2680DBB8"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3879F132"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3926CC5A"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207A7396"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14B101A2"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1170" w:type="dxa"/>
            <w:tcBorders>
              <w:top w:val="nil"/>
              <w:left w:val="nil"/>
              <w:bottom w:val="single" w:sz="6" w:space="0" w:color="auto"/>
              <w:right w:val="single" w:sz="6" w:space="0" w:color="auto"/>
            </w:tcBorders>
          </w:tcPr>
          <w:p w14:paraId="659869E8"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260" w:type="dxa"/>
            <w:tcBorders>
              <w:top w:val="nil"/>
              <w:left w:val="nil"/>
              <w:bottom w:val="single" w:sz="6" w:space="0" w:color="auto"/>
              <w:right w:val="single" w:sz="6" w:space="0" w:color="auto"/>
            </w:tcBorders>
          </w:tcPr>
          <w:p w14:paraId="2323E31E"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350" w:type="dxa"/>
            <w:tcBorders>
              <w:top w:val="nil"/>
              <w:left w:val="nil"/>
              <w:bottom w:val="single" w:sz="6" w:space="0" w:color="auto"/>
              <w:right w:val="single" w:sz="6" w:space="0" w:color="auto"/>
            </w:tcBorders>
          </w:tcPr>
          <w:p w14:paraId="32CCB6B6"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r>
      <w:tr w:rsidR="007D16B3" w14:paraId="5F67FE66" w14:textId="77777777" w:rsidTr="007644DF">
        <w:trPr>
          <w:trHeight w:val="353"/>
        </w:trPr>
        <w:tc>
          <w:tcPr>
            <w:tcW w:w="990" w:type="dxa"/>
            <w:tcBorders>
              <w:top w:val="nil"/>
              <w:left w:val="single" w:sz="6" w:space="0" w:color="auto"/>
              <w:bottom w:val="single" w:sz="6" w:space="0" w:color="auto"/>
              <w:right w:val="single" w:sz="6" w:space="0" w:color="auto"/>
            </w:tcBorders>
            <w:shd w:val="clear" w:color="auto" w:fill="auto"/>
            <w:hideMark/>
          </w:tcPr>
          <w:p w14:paraId="3D2709CA"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PSLO5</w:t>
            </w:r>
          </w:p>
        </w:tc>
        <w:tc>
          <w:tcPr>
            <w:tcW w:w="720" w:type="dxa"/>
            <w:tcBorders>
              <w:top w:val="nil"/>
              <w:left w:val="nil"/>
              <w:bottom w:val="single" w:sz="6" w:space="0" w:color="auto"/>
              <w:right w:val="single" w:sz="6" w:space="0" w:color="auto"/>
            </w:tcBorders>
            <w:shd w:val="clear" w:color="auto" w:fill="auto"/>
            <w:hideMark/>
          </w:tcPr>
          <w:p w14:paraId="1DAF4EA5"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630" w:type="dxa"/>
            <w:tcBorders>
              <w:top w:val="nil"/>
              <w:left w:val="nil"/>
              <w:bottom w:val="single" w:sz="6" w:space="0" w:color="auto"/>
              <w:right w:val="single" w:sz="6" w:space="0" w:color="auto"/>
            </w:tcBorders>
            <w:shd w:val="clear" w:color="auto" w:fill="auto"/>
            <w:hideMark/>
          </w:tcPr>
          <w:p w14:paraId="6968D59F"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5D8321D"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02077E52"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485C5F6"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4B0854B9"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19A70C69"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3893CB65"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1170" w:type="dxa"/>
            <w:tcBorders>
              <w:top w:val="nil"/>
              <w:left w:val="nil"/>
              <w:bottom w:val="single" w:sz="6" w:space="0" w:color="auto"/>
              <w:right w:val="single" w:sz="6" w:space="0" w:color="auto"/>
            </w:tcBorders>
          </w:tcPr>
          <w:p w14:paraId="18EEC4D3"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260" w:type="dxa"/>
            <w:tcBorders>
              <w:top w:val="nil"/>
              <w:left w:val="nil"/>
              <w:bottom w:val="single" w:sz="6" w:space="0" w:color="auto"/>
              <w:right w:val="single" w:sz="6" w:space="0" w:color="auto"/>
            </w:tcBorders>
          </w:tcPr>
          <w:p w14:paraId="1B01920B"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350" w:type="dxa"/>
            <w:tcBorders>
              <w:top w:val="nil"/>
              <w:left w:val="nil"/>
              <w:bottom w:val="single" w:sz="6" w:space="0" w:color="auto"/>
              <w:right w:val="single" w:sz="6" w:space="0" w:color="auto"/>
            </w:tcBorders>
          </w:tcPr>
          <w:p w14:paraId="264C7D19"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r>
      <w:tr w:rsidR="007D16B3" w14:paraId="5FAFCA4B" w14:textId="77777777" w:rsidTr="007644DF">
        <w:trPr>
          <w:trHeight w:val="353"/>
        </w:trPr>
        <w:tc>
          <w:tcPr>
            <w:tcW w:w="990" w:type="dxa"/>
            <w:tcBorders>
              <w:top w:val="nil"/>
              <w:left w:val="single" w:sz="6" w:space="0" w:color="auto"/>
              <w:bottom w:val="single" w:sz="6" w:space="0" w:color="auto"/>
              <w:right w:val="single" w:sz="6" w:space="0" w:color="auto"/>
            </w:tcBorders>
            <w:shd w:val="clear" w:color="auto" w:fill="auto"/>
            <w:hideMark/>
          </w:tcPr>
          <w:p w14:paraId="3397727C"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PSLO6</w:t>
            </w:r>
          </w:p>
        </w:tc>
        <w:tc>
          <w:tcPr>
            <w:tcW w:w="720" w:type="dxa"/>
            <w:tcBorders>
              <w:top w:val="nil"/>
              <w:left w:val="nil"/>
              <w:bottom w:val="single" w:sz="6" w:space="0" w:color="auto"/>
              <w:right w:val="single" w:sz="6" w:space="0" w:color="auto"/>
            </w:tcBorders>
            <w:shd w:val="clear" w:color="auto" w:fill="auto"/>
            <w:hideMark/>
          </w:tcPr>
          <w:p w14:paraId="540FDA4F"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630" w:type="dxa"/>
            <w:tcBorders>
              <w:top w:val="nil"/>
              <w:left w:val="nil"/>
              <w:bottom w:val="single" w:sz="6" w:space="0" w:color="auto"/>
              <w:right w:val="single" w:sz="6" w:space="0" w:color="auto"/>
            </w:tcBorders>
            <w:shd w:val="clear" w:color="auto" w:fill="auto"/>
            <w:hideMark/>
          </w:tcPr>
          <w:p w14:paraId="7F36EBAD"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8FC4A06"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01B0C3E4"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7557B11B"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40324A41"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64576A51"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720" w:type="dxa"/>
            <w:tcBorders>
              <w:top w:val="nil"/>
              <w:left w:val="nil"/>
              <w:bottom w:val="single" w:sz="6" w:space="0" w:color="auto"/>
              <w:right w:val="single" w:sz="6" w:space="0" w:color="auto"/>
            </w:tcBorders>
            <w:shd w:val="clear" w:color="auto" w:fill="auto"/>
            <w:hideMark/>
          </w:tcPr>
          <w:p w14:paraId="089682F1" w14:textId="77777777" w:rsidR="007D16B3" w:rsidRPr="002F63CC" w:rsidRDefault="007D16B3" w:rsidP="007644DF">
            <w:pPr>
              <w:pStyle w:val="paragraph"/>
              <w:spacing w:before="0" w:beforeAutospacing="0" w:after="0" w:afterAutospacing="0"/>
              <w:textAlignment w:val="baseline"/>
              <w:rPr>
                <w:rFonts w:asciiTheme="minorHAnsi" w:hAnsiTheme="minorHAnsi" w:cstheme="minorHAnsi"/>
                <w:sz w:val="20"/>
                <w:szCs w:val="20"/>
              </w:rPr>
            </w:pPr>
            <w:r w:rsidRPr="002F63CC">
              <w:rPr>
                <w:rStyle w:val="eop"/>
                <w:rFonts w:asciiTheme="minorHAnsi" w:hAnsiTheme="minorHAnsi" w:cstheme="minorHAnsi"/>
                <w:sz w:val="20"/>
                <w:szCs w:val="20"/>
              </w:rPr>
              <w:t> </w:t>
            </w:r>
          </w:p>
        </w:tc>
        <w:tc>
          <w:tcPr>
            <w:tcW w:w="1170" w:type="dxa"/>
            <w:tcBorders>
              <w:top w:val="nil"/>
              <w:left w:val="nil"/>
              <w:bottom w:val="single" w:sz="6" w:space="0" w:color="auto"/>
              <w:right w:val="single" w:sz="6" w:space="0" w:color="auto"/>
            </w:tcBorders>
          </w:tcPr>
          <w:p w14:paraId="1129FF0B"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260" w:type="dxa"/>
            <w:tcBorders>
              <w:top w:val="nil"/>
              <w:left w:val="nil"/>
              <w:bottom w:val="single" w:sz="6" w:space="0" w:color="auto"/>
              <w:right w:val="single" w:sz="6" w:space="0" w:color="auto"/>
            </w:tcBorders>
          </w:tcPr>
          <w:p w14:paraId="1329F1E9"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c>
          <w:tcPr>
            <w:tcW w:w="1350" w:type="dxa"/>
            <w:tcBorders>
              <w:top w:val="nil"/>
              <w:left w:val="nil"/>
              <w:bottom w:val="single" w:sz="6" w:space="0" w:color="auto"/>
              <w:right w:val="single" w:sz="6" w:space="0" w:color="auto"/>
            </w:tcBorders>
          </w:tcPr>
          <w:p w14:paraId="4B3231DD" w14:textId="77777777" w:rsidR="007D16B3" w:rsidRPr="002F63CC" w:rsidRDefault="007D16B3" w:rsidP="007644DF">
            <w:pPr>
              <w:pStyle w:val="paragraph"/>
              <w:spacing w:before="0" w:beforeAutospacing="0" w:after="0" w:afterAutospacing="0"/>
              <w:textAlignment w:val="baseline"/>
              <w:rPr>
                <w:rStyle w:val="eop"/>
                <w:rFonts w:asciiTheme="minorHAnsi" w:hAnsiTheme="minorHAnsi" w:cstheme="minorHAnsi"/>
                <w:sz w:val="20"/>
                <w:szCs w:val="20"/>
              </w:rPr>
            </w:pPr>
          </w:p>
        </w:tc>
      </w:tr>
    </w:tbl>
    <w:p w14:paraId="0CC75C85" w14:textId="6933FF11" w:rsidR="00C44763" w:rsidRDefault="007D16B3" w:rsidP="001F0703">
      <w:pPr>
        <w:rPr>
          <w:rFonts w:asciiTheme="minorHAnsi" w:hAnsiTheme="minorHAnsi" w:cstheme="minorHAnsi"/>
          <w:bCs/>
          <w:i/>
          <w:iCs/>
          <w:color w:val="000000" w:themeColor="text1"/>
          <w:sz w:val="20"/>
          <w:szCs w:val="20"/>
        </w:rPr>
      </w:pPr>
      <w:r w:rsidRPr="00D04CAA">
        <w:rPr>
          <w:rFonts w:asciiTheme="minorHAnsi" w:hAnsiTheme="minorHAnsi" w:cstheme="minorHAnsi"/>
          <w:bCs/>
          <w:i/>
          <w:iCs/>
          <w:color w:val="000000" w:themeColor="text1"/>
          <w:sz w:val="20"/>
          <w:szCs w:val="20"/>
        </w:rPr>
        <w:t>On the pages below, this template includes separate sections for the assessment of 3 PSLOs. Add or remove sections as needed.</w:t>
      </w:r>
    </w:p>
    <w:p w14:paraId="7E48076A" w14:textId="77777777" w:rsidR="00CD6163" w:rsidRDefault="00CD6163" w:rsidP="001F0703">
      <w:pPr>
        <w:rPr>
          <w:rFonts w:asciiTheme="minorHAnsi" w:hAnsiTheme="minorHAnsi" w:cstheme="minorHAnsi"/>
          <w:b/>
          <w:color w:val="000000" w:themeColor="text1"/>
        </w:rPr>
      </w:pPr>
    </w:p>
    <w:p w14:paraId="613C1803" w14:textId="59DFEB05" w:rsidR="004A71CF" w:rsidRPr="005630FD" w:rsidRDefault="005A7CC3" w:rsidP="001F0703">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Program </w:t>
      </w:r>
      <w:r w:rsidR="00625AD7" w:rsidRPr="005630FD">
        <w:rPr>
          <w:rFonts w:asciiTheme="minorHAnsi" w:hAnsiTheme="minorHAnsi" w:cstheme="minorHAnsi"/>
          <w:b/>
          <w:color w:val="000000" w:themeColor="text1"/>
        </w:rPr>
        <w:t>Student</w:t>
      </w:r>
      <w:r w:rsidR="001F0703" w:rsidRPr="005630FD">
        <w:rPr>
          <w:rFonts w:asciiTheme="minorHAnsi" w:hAnsiTheme="minorHAnsi" w:cstheme="minorHAnsi"/>
          <w:b/>
          <w:color w:val="000000" w:themeColor="text1"/>
        </w:rPr>
        <w:t xml:space="preserve"> Learning Outcome</w:t>
      </w:r>
      <w:r w:rsidR="00625AD7" w:rsidRPr="005630FD">
        <w:rPr>
          <w:rFonts w:asciiTheme="minorHAnsi" w:hAnsiTheme="minorHAnsi" w:cstheme="minorHAnsi"/>
          <w:b/>
          <w:color w:val="000000" w:themeColor="text1"/>
        </w:rPr>
        <w:t xml:space="preserve"> 1</w:t>
      </w:r>
    </w:p>
    <w:p w14:paraId="3E58F376" w14:textId="3FB78B0F" w:rsidR="001F0703" w:rsidRPr="005630FD" w:rsidRDefault="001F0703" w:rsidP="00F76DFC">
      <w:pPr>
        <w:spacing w:before="360"/>
        <w:rPr>
          <w:rFonts w:asciiTheme="minorHAnsi" w:hAnsiTheme="minorHAnsi" w:cstheme="minorHAnsi"/>
          <w:color w:val="000000" w:themeColor="text1"/>
          <w:sz w:val="10"/>
          <w:szCs w:val="10"/>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677696" behindDoc="0" locked="0" layoutInCell="1" allowOverlap="1" wp14:anchorId="38099976" wp14:editId="635112F4">
                <wp:simplePos x="0" y="0"/>
                <wp:positionH relativeFrom="column">
                  <wp:posOffset>1703</wp:posOffset>
                </wp:positionH>
                <wp:positionV relativeFrom="paragraph">
                  <wp:posOffset>59110</wp:posOffset>
                </wp:positionV>
                <wp:extent cx="6474633" cy="0"/>
                <wp:effectExtent l="0" t="12700" r="15240" b="12700"/>
                <wp:wrapNone/>
                <wp:docPr id="4" name="Straight Connector 4"/>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BA780"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" strokecolor="black [3213]" strokeweight="1.5pt">
                <v:stroke joinstyle="miter"/>
              </v:line>
            </w:pict>
          </mc:Fallback>
        </mc:AlternateContent>
      </w:r>
      <w:r w:rsidR="000C2A02">
        <w:rPr>
          <w:rFonts w:asciiTheme="minorHAnsi" w:hAnsiTheme="minorHAnsi" w:cstheme="minorHAnsi"/>
          <w:b/>
          <w:color w:val="000000" w:themeColor="text1"/>
          <w:sz w:val="20"/>
          <w:szCs w:val="20"/>
        </w:rPr>
        <w:t xml:space="preserve">PROGRAM STUDENT LEARNING </w:t>
      </w:r>
      <w:r w:rsidRPr="005630FD">
        <w:rPr>
          <w:rFonts w:asciiTheme="minorHAnsi" w:hAnsiTheme="minorHAnsi" w:cstheme="minorHAnsi"/>
          <w:b/>
          <w:color w:val="000000" w:themeColor="text1"/>
          <w:sz w:val="20"/>
          <w:szCs w:val="20"/>
        </w:rPr>
        <w:t>OUTCOME</w:t>
      </w:r>
      <w:r w:rsidR="000C2A02">
        <w:rPr>
          <w:rFonts w:asciiTheme="minorHAnsi" w:hAnsiTheme="minorHAnsi" w:cstheme="minorHAnsi"/>
          <w:b/>
          <w:color w:val="000000" w:themeColor="text1"/>
          <w:sz w:val="20"/>
          <w:szCs w:val="20"/>
        </w:rPr>
        <w:t xml:space="preserve"> STATEMENT</w:t>
      </w:r>
      <w:r w:rsidRPr="005630FD">
        <w:rPr>
          <w:rFonts w:asciiTheme="minorHAnsi" w:hAnsiTheme="minorHAnsi" w:cstheme="minorHAnsi"/>
          <w:b/>
          <w:color w:val="000000" w:themeColor="text1"/>
          <w:sz w:val="20"/>
          <w:szCs w:val="20"/>
        </w:rPr>
        <w:t xml:space="preserve">: </w:t>
      </w:r>
      <w:r w:rsidRPr="005630FD">
        <w:rPr>
          <w:rFonts w:asciiTheme="minorHAnsi" w:hAnsiTheme="minorHAnsi" w:cstheme="minorHAnsi"/>
          <w:b/>
          <w:color w:val="000000"/>
          <w:sz w:val="20"/>
          <w:szCs w:val="20"/>
          <w:shd w:val="clear" w:color="auto" w:fill="FFFFFF"/>
        </w:rPr>
        <w:t>What will students know or be able to do upon completion of the program?</w:t>
      </w:r>
      <w:r w:rsidR="0052120E" w:rsidRPr="005630FD">
        <w:rPr>
          <w:rFonts w:asciiTheme="minorHAnsi" w:hAnsiTheme="minorHAnsi" w:cstheme="minorHAnsi"/>
          <w:b/>
          <w:color w:val="000000"/>
          <w:sz w:val="20"/>
          <w:szCs w:val="20"/>
          <w:shd w:val="clear" w:color="auto" w:fill="FFFFFF"/>
        </w:rPr>
        <w:t xml:space="preserve"> </w:t>
      </w:r>
      <w:bookmarkStart w:id="3" w:name="_Hlk141106651"/>
      <w:r w:rsidR="00ED01AC">
        <w:rPr>
          <w:rFonts w:asciiTheme="minorHAnsi" w:hAnsiTheme="minorHAnsi" w:cstheme="minorHAnsi"/>
          <w:i/>
          <w:iCs/>
          <w:sz w:val="20"/>
          <w:szCs w:val="20"/>
        </w:rPr>
        <w:t>I</w:t>
      </w:r>
      <w:r w:rsidR="00F76DFC">
        <w:rPr>
          <w:rFonts w:asciiTheme="minorHAnsi" w:hAnsiTheme="minorHAnsi" w:cstheme="minorHAnsi"/>
          <w:i/>
          <w:iCs/>
          <w:sz w:val="20"/>
          <w:szCs w:val="20"/>
        </w:rPr>
        <w:t>dentify</w:t>
      </w:r>
      <w:r w:rsidR="00ED01AC">
        <w:rPr>
          <w:rFonts w:asciiTheme="minorHAnsi" w:hAnsiTheme="minorHAnsi" w:cstheme="minorHAnsi"/>
          <w:i/>
          <w:iCs/>
          <w:sz w:val="20"/>
          <w:szCs w:val="20"/>
        </w:rPr>
        <w:t xml:space="preserve"> the student learning outcome </w:t>
      </w:r>
      <w:r w:rsidR="000C2A02">
        <w:rPr>
          <w:rFonts w:asciiTheme="minorHAnsi" w:hAnsiTheme="minorHAnsi" w:cstheme="minorHAnsi"/>
          <w:i/>
          <w:iCs/>
          <w:sz w:val="20"/>
          <w:szCs w:val="20"/>
        </w:rPr>
        <w:t xml:space="preserve">the program </w:t>
      </w:r>
      <w:r w:rsidR="00ED01AC">
        <w:rPr>
          <w:rFonts w:asciiTheme="minorHAnsi" w:hAnsiTheme="minorHAnsi" w:cstheme="minorHAnsi"/>
          <w:i/>
          <w:iCs/>
          <w:sz w:val="20"/>
          <w:szCs w:val="20"/>
        </w:rPr>
        <w:t xml:space="preserve">is focusing on for </w:t>
      </w:r>
      <w:r w:rsidRPr="005630FD">
        <w:rPr>
          <w:rFonts w:asciiTheme="minorHAnsi" w:hAnsiTheme="minorHAnsi" w:cstheme="minorHAnsi"/>
          <w:i/>
          <w:iCs/>
          <w:sz w:val="20"/>
          <w:szCs w:val="20"/>
        </w:rPr>
        <w:t>continuous improvement</w:t>
      </w:r>
      <w:r w:rsidR="00ED01AC">
        <w:rPr>
          <w:rFonts w:asciiTheme="minorHAnsi" w:hAnsiTheme="minorHAnsi" w:cstheme="minorHAnsi"/>
          <w:i/>
          <w:iCs/>
          <w:sz w:val="20"/>
          <w:szCs w:val="20"/>
        </w:rPr>
        <w:t xml:space="preserve"> in this report.</w:t>
      </w:r>
      <w:r w:rsidRPr="005630FD">
        <w:rPr>
          <w:rFonts w:asciiTheme="minorHAnsi" w:hAnsiTheme="minorHAnsi" w:cstheme="minorHAnsi"/>
          <w:i/>
          <w:iCs/>
          <w:color w:val="000000" w:themeColor="text1"/>
          <w:sz w:val="20"/>
          <w:szCs w:val="20"/>
          <w:shd w:val="clear" w:color="auto" w:fill="FFFFFF"/>
        </w:rPr>
        <w:t xml:space="preserve"> • </w:t>
      </w:r>
      <w:r w:rsidRPr="005630FD">
        <w:rPr>
          <w:rFonts w:asciiTheme="minorHAnsi" w:hAnsiTheme="minorHAnsi" w:cstheme="minorHAnsi"/>
          <w:i/>
          <w:iCs/>
          <w:sz w:val="20"/>
          <w:szCs w:val="20"/>
        </w:rPr>
        <w:t>Use clear, concise language and action verbs (see Bloom’s Taxonomy).</w:t>
      </w:r>
      <w:r w:rsidR="00011659">
        <w:rPr>
          <w:rFonts w:asciiTheme="minorHAnsi" w:hAnsiTheme="minorHAnsi" w:cstheme="minorHAnsi"/>
          <w:i/>
          <w:iCs/>
          <w:sz w:val="20"/>
          <w:szCs w:val="20"/>
        </w:rPr>
        <w:t xml:space="preserve"> </w:t>
      </w:r>
    </w:p>
    <w:tbl>
      <w:tblPr>
        <w:tblStyle w:val="TableGrid"/>
        <w:tblW w:w="0" w:type="auto"/>
        <w:tblLook w:val="04A0" w:firstRow="1" w:lastRow="0" w:firstColumn="1" w:lastColumn="0" w:noHBand="0" w:noVBand="1"/>
      </w:tblPr>
      <w:tblGrid>
        <w:gridCol w:w="10214"/>
      </w:tblGrid>
      <w:tr w:rsidR="007E0748" w:rsidRPr="005630FD" w14:paraId="79A45BA1" w14:textId="77777777" w:rsidTr="00ED01AC">
        <w:trPr>
          <w:trHeight w:val="179"/>
        </w:trPr>
        <w:tc>
          <w:tcPr>
            <w:tcW w:w="10214" w:type="dxa"/>
            <w:vAlign w:val="center"/>
          </w:tcPr>
          <w:p w14:paraId="09A0D1FC" w14:textId="3D820230" w:rsidR="007E0748" w:rsidRPr="005630FD" w:rsidRDefault="007E0748" w:rsidP="00097748">
            <w:pPr>
              <w:rPr>
                <w:rFonts w:asciiTheme="minorHAnsi" w:hAnsiTheme="minorHAnsi" w:cstheme="minorHAnsi"/>
                <w:bCs/>
                <w:color w:val="000000" w:themeColor="text1"/>
                <w:sz w:val="20"/>
                <w:szCs w:val="20"/>
              </w:rPr>
            </w:pPr>
            <w:bookmarkStart w:id="4" w:name="_Hlk109048201"/>
          </w:p>
        </w:tc>
      </w:tr>
      <w:bookmarkEnd w:id="4"/>
    </w:tbl>
    <w:p w14:paraId="4E711950" w14:textId="77777777" w:rsidR="001F0703" w:rsidRPr="005630FD" w:rsidRDefault="001F0703" w:rsidP="001F0703">
      <w:pPr>
        <w:rPr>
          <w:rFonts w:asciiTheme="minorHAnsi" w:hAnsiTheme="minorHAnsi" w:cstheme="minorHAnsi"/>
          <w:color w:val="000000" w:themeColor="text1"/>
          <w:sz w:val="20"/>
          <w:szCs w:val="20"/>
        </w:rPr>
      </w:pPr>
    </w:p>
    <w:p w14:paraId="6550FB7B" w14:textId="1B466E68" w:rsidR="007D16B3" w:rsidRPr="007D16B3" w:rsidRDefault="007D16B3" w:rsidP="007D16B3">
      <w:pPr>
        <w:rPr>
          <w:rFonts w:asciiTheme="minorHAnsi" w:hAnsiTheme="minorHAnsi" w:cstheme="minorHAnsi"/>
          <w:bCs/>
          <w:color w:val="000000" w:themeColor="text1"/>
          <w:sz w:val="20"/>
          <w:szCs w:val="20"/>
        </w:rPr>
      </w:pPr>
      <w:r w:rsidRPr="005630FD">
        <w:rPr>
          <w:rFonts w:asciiTheme="minorHAnsi" w:hAnsiTheme="minorHAnsi" w:cstheme="minorHAnsi"/>
          <w:b/>
          <w:color w:val="000000" w:themeColor="text1"/>
          <w:sz w:val="20"/>
          <w:szCs w:val="20"/>
        </w:rPr>
        <w:t>ME</w:t>
      </w:r>
      <w:r>
        <w:rPr>
          <w:rFonts w:asciiTheme="minorHAnsi" w:hAnsiTheme="minorHAnsi" w:cstheme="minorHAnsi"/>
          <w:b/>
          <w:color w:val="000000" w:themeColor="text1"/>
          <w:sz w:val="20"/>
          <w:szCs w:val="20"/>
        </w:rPr>
        <w:t>THODS</w:t>
      </w:r>
      <w:r w:rsidRPr="005630FD">
        <w:rPr>
          <w:rFonts w:asciiTheme="minorHAnsi" w:hAnsiTheme="minorHAnsi" w:cstheme="minorHAnsi"/>
          <w:b/>
          <w:color w:val="000000" w:themeColor="text1"/>
          <w:sz w:val="20"/>
          <w:szCs w:val="20"/>
        </w:rPr>
        <w:t xml:space="preserve">: How is evidence of the outcome collected? </w:t>
      </w:r>
      <w:bookmarkStart w:id="5" w:name="_Hlk140674024"/>
      <w:r w:rsidRPr="007D16B3">
        <w:rPr>
          <w:rFonts w:asciiTheme="minorHAnsi" w:hAnsiTheme="minorHAnsi" w:cstheme="minorHAnsi"/>
          <w:bCs/>
          <w:i/>
          <w:iCs/>
          <w:color w:val="000000" w:themeColor="text1"/>
          <w:sz w:val="20"/>
          <w:szCs w:val="20"/>
        </w:rPr>
        <w:t xml:space="preserve">Describe how you will measure achievement of the expected outcome. </w:t>
      </w:r>
      <w:r w:rsidRPr="007D16B3">
        <w:rPr>
          <w:rFonts w:asciiTheme="minorHAnsi" w:hAnsiTheme="minorHAnsi" w:cstheme="minorHAnsi"/>
          <w:b/>
          <w:i/>
          <w:iCs/>
          <w:color w:val="000000" w:themeColor="text1"/>
          <w:sz w:val="20"/>
          <w:szCs w:val="20"/>
        </w:rPr>
        <w:t>Two measures</w:t>
      </w:r>
      <w:r w:rsidRPr="007D16B3">
        <w:rPr>
          <w:rFonts w:asciiTheme="minorHAnsi" w:hAnsiTheme="minorHAnsi" w:cstheme="minorHAnsi"/>
          <w:bCs/>
          <w:i/>
          <w:iCs/>
          <w:color w:val="000000" w:themeColor="text1"/>
          <w:sz w:val="20"/>
          <w:szCs w:val="20"/>
        </w:rPr>
        <w:t xml:space="preserve"> are required and at least </w:t>
      </w:r>
      <w:r w:rsidRPr="007D16B3">
        <w:rPr>
          <w:rFonts w:asciiTheme="minorHAnsi" w:hAnsiTheme="minorHAnsi" w:cstheme="minorHAnsi"/>
          <w:b/>
          <w:i/>
          <w:iCs/>
          <w:color w:val="000000" w:themeColor="text1"/>
          <w:sz w:val="20"/>
          <w:szCs w:val="20"/>
        </w:rPr>
        <w:t>one measure must be a direct measure</w:t>
      </w:r>
      <w:r w:rsidRPr="007D16B3">
        <w:rPr>
          <w:rFonts w:asciiTheme="minorHAnsi" w:hAnsiTheme="minorHAnsi" w:cstheme="minorHAnsi"/>
          <w:bCs/>
          <w:i/>
          <w:iCs/>
          <w:color w:val="000000" w:themeColor="text1"/>
          <w:sz w:val="20"/>
          <w:szCs w:val="20"/>
        </w:rPr>
        <w:t>. Both measures should be sufficiently granular and directly aligned with the outcome</w:t>
      </w:r>
      <w:r>
        <w:rPr>
          <w:rFonts w:asciiTheme="minorHAnsi" w:hAnsiTheme="minorHAnsi" w:cstheme="minorHAnsi"/>
          <w:bCs/>
          <w:color w:val="000000" w:themeColor="text1"/>
          <w:sz w:val="20"/>
          <w:szCs w:val="20"/>
        </w:rPr>
        <w:t>.</w:t>
      </w:r>
      <w:r w:rsidRPr="001964EF">
        <w:rPr>
          <w:rFonts w:asciiTheme="minorHAnsi" w:hAnsiTheme="minorHAnsi" w:cstheme="minorHAnsi"/>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In the box below, include the following: 1. Identify each measure, 2. indicate if the measure is direct or indirect, 3. identify the assessment instrument/item(s) used to create the measure, 4. identify the </w:t>
      </w:r>
      <w:r w:rsidRPr="005630FD">
        <w:rPr>
          <w:rFonts w:asciiTheme="minorHAnsi" w:hAnsiTheme="minorHAnsi" w:cstheme="minorHAnsi"/>
          <w:i/>
          <w:iCs/>
          <w:color w:val="000000" w:themeColor="text1"/>
          <w:sz w:val="20"/>
          <w:szCs w:val="20"/>
          <w:shd w:val="clear" w:color="auto" w:fill="FFFFFF"/>
        </w:rPr>
        <w:t>course</w:t>
      </w:r>
      <w:r>
        <w:rPr>
          <w:rFonts w:asciiTheme="minorHAnsi" w:hAnsiTheme="minorHAnsi" w:cstheme="minorHAnsi"/>
          <w:i/>
          <w:iCs/>
          <w:color w:val="000000" w:themeColor="text1"/>
          <w:sz w:val="20"/>
          <w:szCs w:val="20"/>
          <w:shd w:val="clear" w:color="auto" w:fill="FFFFFF"/>
        </w:rPr>
        <w:t xml:space="preserve"> n</w:t>
      </w:r>
      <w:r w:rsidRPr="005630FD">
        <w:rPr>
          <w:rFonts w:asciiTheme="minorHAnsi" w:hAnsiTheme="minorHAnsi" w:cstheme="minorHAnsi"/>
          <w:i/>
          <w:iCs/>
          <w:color w:val="000000" w:themeColor="text1"/>
          <w:sz w:val="20"/>
          <w:szCs w:val="20"/>
          <w:shd w:val="clear" w:color="auto" w:fill="FFFFFF"/>
        </w:rPr>
        <w:t>ame/number</w:t>
      </w:r>
      <w:r>
        <w:rPr>
          <w:rFonts w:asciiTheme="minorHAnsi" w:hAnsiTheme="minorHAnsi" w:cstheme="minorHAnsi"/>
          <w:i/>
          <w:iCs/>
          <w:color w:val="000000" w:themeColor="text1"/>
          <w:sz w:val="20"/>
          <w:szCs w:val="20"/>
          <w:shd w:val="clear" w:color="auto" w:fill="FFFFFF"/>
        </w:rPr>
        <w:t>/semester(s)</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in which the assessment data will be collected, and 5. d</w:t>
      </w:r>
      <w:r w:rsidRPr="005630FD">
        <w:rPr>
          <w:rFonts w:asciiTheme="minorHAnsi" w:hAnsiTheme="minorHAnsi" w:cstheme="minorHAnsi"/>
          <w:i/>
          <w:iCs/>
          <w:color w:val="000000" w:themeColor="text1"/>
          <w:sz w:val="20"/>
          <w:szCs w:val="20"/>
          <w:shd w:val="clear" w:color="auto" w:fill="FFFFFF"/>
        </w:rPr>
        <w:t xml:space="preserve">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w:t>
      </w:r>
      <w:bookmarkStart w:id="6" w:name="_Hlk122002974"/>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 xml:space="preserve">Example: </w:t>
      </w:r>
      <w:bookmarkEnd w:id="6"/>
      <w:r>
        <w:rPr>
          <w:rFonts w:asciiTheme="minorHAnsi" w:hAnsiTheme="minorHAnsi" w:cstheme="minorHAnsi"/>
          <w:i/>
          <w:iCs/>
          <w:color w:val="000000" w:themeColor="text1"/>
          <w:sz w:val="20"/>
          <w:szCs w:val="20"/>
          <w:shd w:val="clear" w:color="auto" w:fill="FFFFFF"/>
        </w:rPr>
        <w:t xml:space="preserve">“Measure 1 (direct): Mean score and other descriptive statistics from the Analysis &amp; Interpretation Grading Rubric Item for the final project in KSU 4499, data collected from all students enrolled in all sections of the course in fall, spring, and summer semesters).  Measure 2 (indirect): </w:t>
      </w:r>
      <w:r w:rsidR="00F76DFC">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Mean score and other descriptive statistics from Item # 3 on the </w:t>
      </w:r>
      <w:r w:rsidR="00F76DFC">
        <w:rPr>
          <w:rFonts w:asciiTheme="minorHAnsi" w:hAnsiTheme="minorHAnsi" w:cstheme="minorHAnsi"/>
          <w:i/>
          <w:iCs/>
          <w:color w:val="000000" w:themeColor="text1"/>
          <w:sz w:val="20"/>
          <w:szCs w:val="20"/>
          <w:shd w:val="clear" w:color="auto" w:fill="FFFFFF"/>
        </w:rPr>
        <w:t>Exit</w:t>
      </w:r>
      <w:r>
        <w:rPr>
          <w:rFonts w:asciiTheme="minorHAnsi" w:hAnsiTheme="minorHAnsi" w:cstheme="minorHAnsi"/>
          <w:i/>
          <w:iCs/>
          <w:color w:val="000000" w:themeColor="text1"/>
          <w:sz w:val="20"/>
          <w:szCs w:val="20"/>
          <w:shd w:val="clear" w:color="auto" w:fill="FFFFFF"/>
        </w:rPr>
        <w:t xml:space="preserve"> Survey, data collected from all students enrolled in all sections of KSU 4499 </w:t>
      </w:r>
      <w:r w:rsidR="00F76DFC">
        <w:rPr>
          <w:rFonts w:asciiTheme="minorHAnsi" w:hAnsiTheme="minorHAnsi" w:cstheme="minorHAnsi"/>
          <w:i/>
          <w:iCs/>
          <w:color w:val="000000" w:themeColor="text1"/>
          <w:sz w:val="20"/>
          <w:szCs w:val="20"/>
          <w:shd w:val="clear" w:color="auto" w:fill="FFFFFF"/>
        </w:rPr>
        <w:t>every</w:t>
      </w:r>
      <w:r>
        <w:rPr>
          <w:rFonts w:asciiTheme="minorHAnsi" w:hAnsiTheme="minorHAnsi" w:cstheme="minorHAnsi"/>
          <w:i/>
          <w:iCs/>
          <w:color w:val="000000" w:themeColor="text1"/>
          <w:sz w:val="20"/>
          <w:szCs w:val="20"/>
          <w:shd w:val="clear" w:color="auto" w:fill="FFFFFF"/>
        </w:rPr>
        <w:t xml:space="preserve"> semester</w:t>
      </w:r>
      <w:r w:rsidR="00F76DFC">
        <w:rPr>
          <w:rFonts w:asciiTheme="minorHAnsi" w:hAnsiTheme="minorHAnsi" w:cstheme="minorHAnsi"/>
          <w:i/>
          <w:iCs/>
          <w:color w:val="000000" w:themeColor="text1"/>
          <w:sz w:val="20"/>
          <w:szCs w:val="20"/>
          <w:shd w:val="clear" w:color="auto" w:fill="FFFFFF"/>
        </w:rPr>
        <w:t xml:space="preserve"> it is offered</w:t>
      </w:r>
      <w:r>
        <w:rPr>
          <w:rFonts w:asciiTheme="minorHAnsi" w:hAnsiTheme="minorHAnsi" w:cstheme="minorHAnsi"/>
          <w:i/>
          <w:iCs/>
          <w:color w:val="000000" w:themeColor="text1"/>
          <w:sz w:val="20"/>
          <w:szCs w:val="20"/>
          <w:shd w:val="clear" w:color="auto" w:fill="FFFFFF"/>
        </w:rPr>
        <w:t>.”</w:t>
      </w:r>
      <w:bookmarkEnd w:id="5"/>
    </w:p>
    <w:tbl>
      <w:tblPr>
        <w:tblStyle w:val="TableGrid"/>
        <w:tblW w:w="0" w:type="auto"/>
        <w:tblLook w:val="04A0" w:firstRow="1" w:lastRow="0" w:firstColumn="1" w:lastColumn="0" w:noHBand="0" w:noVBand="1"/>
      </w:tblPr>
      <w:tblGrid>
        <w:gridCol w:w="10214"/>
      </w:tblGrid>
      <w:tr w:rsidR="007D16B3" w:rsidRPr="005630FD" w14:paraId="39E06A00" w14:textId="77777777" w:rsidTr="007644DF">
        <w:trPr>
          <w:trHeight w:val="116"/>
        </w:trPr>
        <w:tc>
          <w:tcPr>
            <w:tcW w:w="10214" w:type="dxa"/>
            <w:vAlign w:val="center"/>
          </w:tcPr>
          <w:p w14:paraId="3264BDA9" w14:textId="63647456" w:rsidR="007D16B3" w:rsidRPr="00AA48C8" w:rsidRDefault="00AA48C8" w:rsidP="007644DF">
            <w:pPr>
              <w:rPr>
                <w:rFonts w:asciiTheme="minorHAnsi" w:hAnsiTheme="minorHAnsi" w:cstheme="minorHAnsi"/>
                <w:bCs/>
                <w:color w:val="000000" w:themeColor="text1"/>
                <w:sz w:val="20"/>
                <w:szCs w:val="20"/>
              </w:rPr>
            </w:pPr>
            <w:r w:rsidRPr="00AA48C8">
              <w:rPr>
                <w:rFonts w:asciiTheme="minorHAnsi" w:hAnsiTheme="minorHAnsi" w:cstheme="minorHAnsi"/>
                <w:b/>
                <w:color w:val="000000" w:themeColor="text1"/>
                <w:sz w:val="20"/>
                <w:szCs w:val="20"/>
              </w:rPr>
              <w:t>Measure 1</w:t>
            </w:r>
            <w:r>
              <w:rPr>
                <w:rFonts w:asciiTheme="minorHAnsi" w:hAnsiTheme="minorHAnsi" w:cstheme="minorHAnsi"/>
                <w:b/>
                <w:color w:val="000000" w:themeColor="text1"/>
                <w:sz w:val="20"/>
                <w:szCs w:val="20"/>
              </w:rPr>
              <w:t>:</w:t>
            </w:r>
            <w:r>
              <w:rPr>
                <w:rFonts w:asciiTheme="minorHAnsi" w:hAnsiTheme="minorHAnsi" w:cstheme="minorHAnsi"/>
                <w:bCs/>
                <w:color w:val="000000" w:themeColor="text1"/>
                <w:sz w:val="20"/>
                <w:szCs w:val="20"/>
              </w:rPr>
              <w:t xml:space="preserve"> </w:t>
            </w:r>
          </w:p>
          <w:p w14:paraId="6ECC9797" w14:textId="05D52A7A" w:rsidR="00AA48C8" w:rsidRPr="00AA48C8" w:rsidRDefault="00AA48C8" w:rsidP="00AA48C8">
            <w:pPr>
              <w:rPr>
                <w:rFonts w:asciiTheme="minorHAnsi" w:hAnsiTheme="minorHAnsi" w:cstheme="minorHAnsi"/>
                <w:bCs/>
                <w:color w:val="000000" w:themeColor="text1"/>
                <w:sz w:val="20"/>
                <w:szCs w:val="20"/>
              </w:rPr>
            </w:pPr>
            <w:r w:rsidRPr="00AA48C8">
              <w:rPr>
                <w:rFonts w:asciiTheme="minorHAnsi" w:hAnsiTheme="minorHAnsi" w:cstheme="minorHAnsi"/>
                <w:b/>
                <w:color w:val="000000" w:themeColor="text1"/>
                <w:sz w:val="20"/>
                <w:szCs w:val="20"/>
              </w:rPr>
              <w:t>Measure 2</w:t>
            </w:r>
            <w:r>
              <w:rPr>
                <w:rFonts w:asciiTheme="minorHAnsi" w:hAnsiTheme="minorHAnsi" w:cstheme="minorHAnsi"/>
                <w:b/>
                <w:color w:val="000000" w:themeColor="text1"/>
                <w:sz w:val="20"/>
                <w:szCs w:val="20"/>
              </w:rPr>
              <w:t>:</w:t>
            </w:r>
            <w:r>
              <w:rPr>
                <w:rFonts w:asciiTheme="minorHAnsi" w:hAnsiTheme="minorHAnsi" w:cstheme="minorHAnsi"/>
                <w:bCs/>
                <w:color w:val="000000" w:themeColor="text1"/>
                <w:sz w:val="20"/>
                <w:szCs w:val="20"/>
              </w:rPr>
              <w:t xml:space="preserve"> </w:t>
            </w:r>
          </w:p>
        </w:tc>
      </w:tr>
    </w:tbl>
    <w:p w14:paraId="714F5C70" w14:textId="77777777" w:rsidR="007D16B3" w:rsidRPr="005630FD" w:rsidRDefault="007D16B3" w:rsidP="007D16B3">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Are all assignment descriptions, exam items, and rubrics clearly labeled and included here or in the Appendix?</w:t>
      </w:r>
      <w:r w:rsidRPr="005630FD">
        <w:rPr>
          <w:rFonts w:asciiTheme="minorHAnsi" w:hAnsiTheme="minorHAnsi" w:cstheme="minorHAnsi"/>
          <w:b/>
          <w:i/>
          <w:i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  </w:t>
      </w:r>
      <w:sdt>
        <w:sdtPr>
          <w:rPr>
            <w:rFonts w:asciiTheme="minorHAnsi" w:hAnsiTheme="minorHAnsi"/>
            <w:sz w:val="20"/>
          </w:rPr>
          <w:id w:val="929547438"/>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Yes</w:t>
      </w:r>
      <w:r w:rsidRPr="005630FD">
        <w:rPr>
          <w:rFonts w:asciiTheme="minorHAnsi" w:hAnsiTheme="minorHAnsi"/>
          <w:sz w:val="20"/>
        </w:rPr>
        <w:t xml:space="preserve">    </w:t>
      </w:r>
      <w:sdt>
        <w:sdtPr>
          <w:rPr>
            <w:rFonts w:asciiTheme="minorHAnsi" w:hAnsiTheme="minorHAnsi"/>
            <w:sz w:val="20"/>
          </w:rPr>
          <w:id w:val="-1579278404"/>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 xml:space="preserve">No </w:t>
      </w:r>
    </w:p>
    <w:p w14:paraId="0C9A17BF" w14:textId="77777777" w:rsidR="007D16B3" w:rsidRPr="005630FD" w:rsidRDefault="007D16B3" w:rsidP="007D16B3">
      <w:pPr>
        <w:rPr>
          <w:rFonts w:asciiTheme="minorHAnsi" w:hAnsiTheme="minorHAnsi" w:cstheme="minorHAnsi"/>
          <w:bCs/>
          <w:i/>
          <w:iCs/>
          <w:color w:val="000000" w:themeColor="text1"/>
          <w:sz w:val="10"/>
          <w:szCs w:val="10"/>
        </w:rPr>
      </w:pPr>
      <w:r w:rsidRPr="005630FD">
        <w:rPr>
          <w:rFonts w:asciiTheme="minorHAnsi" w:hAnsiTheme="minorHAnsi" w:cstheme="minorHAnsi"/>
          <w:bCs/>
          <w:i/>
          <w:iCs/>
          <w:color w:val="000000" w:themeColor="text1"/>
          <w:sz w:val="20"/>
          <w:szCs w:val="20"/>
        </w:rPr>
        <w:t xml:space="preserve">If </w:t>
      </w:r>
      <w:proofErr w:type="gramStart"/>
      <w:r w:rsidRPr="005630FD">
        <w:rPr>
          <w:rFonts w:asciiTheme="minorHAnsi" w:hAnsiTheme="minorHAnsi" w:cstheme="minorHAnsi"/>
          <w:bCs/>
          <w:i/>
          <w:iCs/>
          <w:color w:val="000000" w:themeColor="text1"/>
          <w:sz w:val="20"/>
          <w:szCs w:val="20"/>
        </w:rPr>
        <w:t>no</w:t>
      </w:r>
      <w:proofErr w:type="gramEnd"/>
      <w:r w:rsidRPr="005630FD">
        <w:rPr>
          <w:rFonts w:asciiTheme="minorHAnsi" w:hAnsiTheme="minorHAnsi" w:cstheme="minorHAnsi"/>
          <w:bCs/>
          <w:i/>
          <w:iCs/>
          <w:color w:val="000000" w:themeColor="text1"/>
          <w:sz w:val="20"/>
          <w:szCs w:val="20"/>
        </w:rPr>
        <w:t>, please explain.</w:t>
      </w:r>
    </w:p>
    <w:tbl>
      <w:tblPr>
        <w:tblStyle w:val="TableGrid"/>
        <w:tblW w:w="0" w:type="auto"/>
        <w:tblLook w:val="04A0" w:firstRow="1" w:lastRow="0" w:firstColumn="1" w:lastColumn="0" w:noHBand="0" w:noVBand="1"/>
      </w:tblPr>
      <w:tblGrid>
        <w:gridCol w:w="10214"/>
      </w:tblGrid>
      <w:tr w:rsidR="007D16B3" w:rsidRPr="005630FD" w14:paraId="6D174029" w14:textId="77777777" w:rsidTr="007644DF">
        <w:trPr>
          <w:trHeight w:val="152"/>
        </w:trPr>
        <w:tc>
          <w:tcPr>
            <w:tcW w:w="10214" w:type="dxa"/>
            <w:vAlign w:val="center"/>
          </w:tcPr>
          <w:p w14:paraId="0E8DB2F6" w14:textId="77777777" w:rsidR="007D16B3" w:rsidRPr="005630FD" w:rsidRDefault="007D16B3" w:rsidP="007644DF">
            <w:pPr>
              <w:rPr>
                <w:rFonts w:asciiTheme="minorHAnsi" w:hAnsiTheme="minorHAnsi" w:cstheme="minorHAnsi"/>
                <w:bCs/>
                <w:color w:val="000000" w:themeColor="text1"/>
                <w:sz w:val="20"/>
                <w:szCs w:val="20"/>
              </w:rPr>
            </w:pPr>
          </w:p>
        </w:tc>
      </w:tr>
    </w:tbl>
    <w:p w14:paraId="300558F6" w14:textId="77777777" w:rsidR="007D16B3" w:rsidRPr="005630FD" w:rsidRDefault="007D16B3" w:rsidP="007D16B3">
      <w:pPr>
        <w:rPr>
          <w:rFonts w:asciiTheme="minorHAnsi" w:hAnsiTheme="minorHAnsi" w:cstheme="minorHAnsi"/>
          <w:b/>
          <w:color w:val="000000" w:themeColor="text1"/>
          <w:sz w:val="20"/>
          <w:szCs w:val="20"/>
        </w:rPr>
      </w:pPr>
    </w:p>
    <w:p w14:paraId="3F6B2A88" w14:textId="77777777" w:rsidR="00C7395C" w:rsidRPr="00B83622" w:rsidRDefault="007D16B3" w:rsidP="00C7395C">
      <w:pPr>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b/>
          <w:color w:val="000000" w:themeColor="text1"/>
          <w:sz w:val="20"/>
          <w:szCs w:val="20"/>
        </w:rPr>
        <w:t xml:space="preserve">RESULTS: What are the results </w:t>
      </w:r>
      <w:r w:rsidRPr="005630FD">
        <w:rPr>
          <w:rStyle w:val="Strong"/>
          <w:rFonts w:asciiTheme="minorHAnsi" w:hAnsiTheme="minorHAnsi" w:cstheme="minorHAnsi"/>
          <w:color w:val="000000" w:themeColor="text1"/>
          <w:sz w:val="20"/>
          <w:szCs w:val="20"/>
          <w:shd w:val="clear" w:color="auto" w:fill="FFFFFF"/>
        </w:rPr>
        <w:t xml:space="preserve">for each measure? </w:t>
      </w:r>
      <w:r w:rsidRPr="005630FD">
        <w:rPr>
          <w:rFonts w:asciiTheme="minorHAnsi" w:hAnsiTheme="minorHAnsi" w:cstheme="minorHAnsi"/>
          <w:b/>
          <w:bCs/>
          <w:color w:val="000000" w:themeColor="text1"/>
          <w:sz w:val="20"/>
          <w:szCs w:val="20"/>
          <w:shd w:val="clear" w:color="auto" w:fill="FFFFFF"/>
        </w:rPr>
        <w:t>What are the big “take-aways” from these results?</w:t>
      </w:r>
      <w:r w:rsidRPr="005630FD">
        <w:rPr>
          <w:rFonts w:asciiTheme="minorHAnsi" w:hAnsiTheme="minorHAnsi" w:cstheme="minorHAnsi"/>
          <w:b/>
          <w:bCs/>
          <w:color w:val="000000" w:themeColor="text1"/>
          <w:sz w:val="20"/>
          <w:szCs w:val="20"/>
        </w:rPr>
        <w:t xml:space="preserve"> </w:t>
      </w:r>
      <w:bookmarkStart w:id="7" w:name="_Hlk143501207"/>
      <w:r w:rsidR="00C7395C" w:rsidRPr="005630FD">
        <w:rPr>
          <w:rFonts w:asciiTheme="minorHAnsi" w:hAnsiTheme="minorHAnsi" w:cstheme="minorHAnsi"/>
          <w:i/>
          <w:iCs/>
          <w:color w:val="000000" w:themeColor="text1"/>
          <w:sz w:val="20"/>
          <w:szCs w:val="20"/>
          <w:shd w:val="clear" w:color="auto" w:fill="FFFFFF"/>
        </w:rPr>
        <w:t>Summarize</w:t>
      </w:r>
      <w:r w:rsidR="00C7395C">
        <w:rPr>
          <w:rFonts w:asciiTheme="minorHAnsi" w:hAnsiTheme="minorHAnsi" w:cstheme="minorHAnsi"/>
          <w:i/>
          <w:iCs/>
          <w:color w:val="000000" w:themeColor="text1"/>
          <w:sz w:val="20"/>
          <w:szCs w:val="20"/>
          <w:shd w:val="clear" w:color="auto" w:fill="FFFFFF"/>
        </w:rPr>
        <w:t xml:space="preserve"> and interpret the</w:t>
      </w:r>
      <w:r w:rsidR="00C7395C" w:rsidRPr="005630FD">
        <w:rPr>
          <w:rFonts w:asciiTheme="minorHAnsi" w:hAnsiTheme="minorHAnsi" w:cstheme="minorHAnsi"/>
          <w:i/>
          <w:iCs/>
          <w:color w:val="000000" w:themeColor="text1"/>
          <w:sz w:val="20"/>
          <w:szCs w:val="20"/>
          <w:shd w:val="clear" w:color="auto" w:fill="FFFFFF"/>
        </w:rPr>
        <w:t xml:space="preserve"> results </w:t>
      </w:r>
      <w:r w:rsidR="00C7395C">
        <w:rPr>
          <w:rFonts w:asciiTheme="minorHAnsi" w:hAnsiTheme="minorHAnsi" w:cstheme="minorHAnsi"/>
          <w:i/>
          <w:iCs/>
          <w:color w:val="000000" w:themeColor="text1"/>
          <w:sz w:val="20"/>
          <w:szCs w:val="20"/>
          <w:shd w:val="clear" w:color="auto" w:fill="FFFFFF"/>
        </w:rPr>
        <w:t xml:space="preserve">from this past year </w:t>
      </w:r>
      <w:r w:rsidR="00C7395C" w:rsidRPr="005630FD">
        <w:rPr>
          <w:rFonts w:asciiTheme="minorHAnsi" w:hAnsiTheme="minorHAnsi" w:cstheme="minorHAnsi"/>
          <w:i/>
          <w:iCs/>
          <w:color w:val="000000" w:themeColor="text1"/>
          <w:sz w:val="20"/>
          <w:szCs w:val="20"/>
          <w:shd w:val="clear" w:color="auto" w:fill="FFFFFF"/>
        </w:rPr>
        <w:t>for each measure using clear and succinct language.</w:t>
      </w:r>
      <w:r w:rsidR="00C7395C">
        <w:rPr>
          <w:rFonts w:asciiTheme="minorHAnsi" w:hAnsiTheme="minorHAnsi" w:cstheme="minorHAnsi"/>
          <w:i/>
          <w:iCs/>
          <w:color w:val="000000" w:themeColor="text1"/>
          <w:sz w:val="20"/>
          <w:szCs w:val="20"/>
          <w:shd w:val="clear" w:color="auto" w:fill="FFFFFF"/>
        </w:rPr>
        <w:t xml:space="preserve"> Discuss what the results tell you about student achievement for this outcome.</w:t>
      </w:r>
      <w:r w:rsidR="00C7395C" w:rsidRPr="005630FD">
        <w:rPr>
          <w:rFonts w:asciiTheme="minorHAnsi" w:hAnsiTheme="minorHAnsi" w:cstheme="minorHAnsi"/>
          <w:i/>
          <w:iCs/>
          <w:color w:val="000000" w:themeColor="text1"/>
          <w:sz w:val="20"/>
          <w:szCs w:val="20"/>
          <w:shd w:val="clear" w:color="auto" w:fill="FFFFFF"/>
        </w:rPr>
        <w:t xml:space="preserve"> • For quantitative measures, use summary statistics (i.e., counts, means, and/or frequency distributions) and include graphs/tables.</w:t>
      </w:r>
      <w:r w:rsidR="00C7395C">
        <w:rPr>
          <w:rFonts w:asciiTheme="minorHAnsi" w:hAnsiTheme="minorHAnsi" w:cstheme="minorHAnsi"/>
          <w:i/>
          <w:iCs/>
          <w:color w:val="000000" w:themeColor="text1"/>
          <w:sz w:val="20"/>
          <w:szCs w:val="20"/>
          <w:shd w:val="clear" w:color="auto" w:fill="FFFFFF"/>
        </w:rPr>
        <w:t xml:space="preserve">  </w:t>
      </w:r>
      <w:r w:rsidR="00C7395C" w:rsidRPr="005630FD">
        <w:rPr>
          <w:rFonts w:asciiTheme="minorHAnsi" w:hAnsiTheme="minorHAnsi" w:cstheme="minorHAnsi"/>
          <w:i/>
          <w:iCs/>
          <w:color w:val="000000" w:themeColor="text1"/>
          <w:sz w:val="20"/>
          <w:szCs w:val="20"/>
          <w:shd w:val="clear" w:color="auto" w:fill="FFFFFF"/>
        </w:rPr>
        <w:t>For qualitative measures, use lists, themes, and/or descriptive narratives.</w:t>
      </w:r>
      <w:r w:rsidR="00C7395C">
        <w:rPr>
          <w:rFonts w:asciiTheme="minorHAnsi" w:hAnsiTheme="minorHAnsi" w:cstheme="minorHAnsi"/>
          <w:i/>
          <w:iCs/>
          <w:color w:val="000000" w:themeColor="text1"/>
          <w:sz w:val="20"/>
          <w:szCs w:val="20"/>
          <w:shd w:val="clear" w:color="auto" w:fill="FFFFFF"/>
        </w:rPr>
        <w:t xml:space="preserve"> </w:t>
      </w:r>
      <w:r w:rsidR="00C7395C" w:rsidRPr="005630FD">
        <w:rPr>
          <w:rFonts w:asciiTheme="minorHAnsi" w:hAnsiTheme="minorHAnsi" w:cstheme="minorHAnsi"/>
          <w:i/>
          <w:iCs/>
          <w:color w:val="000000" w:themeColor="text1"/>
          <w:sz w:val="20"/>
          <w:szCs w:val="20"/>
          <w:shd w:val="clear" w:color="auto" w:fill="FFFFFF"/>
        </w:rPr>
        <w:t xml:space="preserve">• </w:t>
      </w:r>
      <w:r w:rsidR="00C7395C">
        <w:rPr>
          <w:rFonts w:asciiTheme="minorHAnsi" w:hAnsiTheme="minorHAnsi" w:cstheme="minorHAnsi"/>
          <w:i/>
          <w:iCs/>
          <w:color w:val="000000" w:themeColor="text1"/>
          <w:sz w:val="20"/>
          <w:szCs w:val="20"/>
          <w:shd w:val="clear" w:color="auto" w:fill="FFFFFF"/>
        </w:rPr>
        <w:t>If you have results from previous years (within the 3-year reporting cycle), include them as well and note any changes.</w:t>
      </w:r>
    </w:p>
    <w:bookmarkEnd w:id="7"/>
    <w:tbl>
      <w:tblPr>
        <w:tblStyle w:val="TableGrid"/>
        <w:tblW w:w="0" w:type="auto"/>
        <w:tblLook w:val="04A0" w:firstRow="1" w:lastRow="0" w:firstColumn="1" w:lastColumn="0" w:noHBand="0" w:noVBand="1"/>
      </w:tblPr>
      <w:tblGrid>
        <w:gridCol w:w="10214"/>
      </w:tblGrid>
      <w:tr w:rsidR="007D16B3" w:rsidRPr="005630FD" w14:paraId="54DA6621" w14:textId="77777777" w:rsidTr="007644DF">
        <w:trPr>
          <w:trHeight w:val="152"/>
        </w:trPr>
        <w:tc>
          <w:tcPr>
            <w:tcW w:w="10214" w:type="dxa"/>
            <w:vAlign w:val="center"/>
          </w:tcPr>
          <w:p w14:paraId="27CF4016" w14:textId="77777777" w:rsidR="007D16B3" w:rsidRPr="005630FD" w:rsidRDefault="007D16B3" w:rsidP="007644DF">
            <w:pPr>
              <w:rPr>
                <w:rFonts w:asciiTheme="minorHAnsi" w:hAnsiTheme="minorHAnsi" w:cstheme="minorHAnsi"/>
                <w:bCs/>
                <w:color w:val="000000" w:themeColor="text1"/>
                <w:sz w:val="20"/>
                <w:szCs w:val="20"/>
              </w:rPr>
            </w:pPr>
          </w:p>
        </w:tc>
      </w:tr>
    </w:tbl>
    <w:p w14:paraId="598CED88" w14:textId="77777777" w:rsidR="007D16B3" w:rsidRPr="005630FD" w:rsidRDefault="007D16B3" w:rsidP="007D16B3">
      <w:pPr>
        <w:rPr>
          <w:rFonts w:asciiTheme="minorHAnsi" w:hAnsiTheme="minorHAnsi" w:cstheme="minorHAnsi"/>
          <w:color w:val="000000" w:themeColor="text1"/>
          <w:sz w:val="20"/>
          <w:szCs w:val="20"/>
        </w:rPr>
      </w:pPr>
    </w:p>
    <w:p w14:paraId="06FAC87E" w14:textId="1608CC25" w:rsidR="007D16B3" w:rsidRPr="005630FD" w:rsidRDefault="007D16B3" w:rsidP="007D16B3">
      <w:pPr>
        <w:shd w:val="clear" w:color="auto" w:fill="FFFFFF"/>
        <w:rPr>
          <w:rFonts w:asciiTheme="minorHAnsi" w:hAnsiTheme="minorHAnsi" w:cstheme="minorHAnsi"/>
          <w:b/>
          <w:bCs/>
          <w:i/>
          <w:iCs/>
          <w:color w:val="000000" w:themeColor="text1"/>
          <w:sz w:val="20"/>
          <w:szCs w:val="20"/>
        </w:rPr>
      </w:pPr>
      <w:r w:rsidRPr="005630FD">
        <w:rPr>
          <w:rFonts w:asciiTheme="minorHAnsi" w:hAnsiTheme="minorHAnsi" w:cstheme="minorHAnsi"/>
          <w:b/>
          <w:color w:val="000000" w:themeColor="text1"/>
          <w:sz w:val="20"/>
          <w:szCs w:val="20"/>
        </w:rPr>
        <w:t>FORMATIVE ASSESSMENT:</w:t>
      </w:r>
      <w:r w:rsidRPr="00517AB9">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Are formative assessments used in the courses that introduce or reinforce the student learning outcome to improve student achievement of the outcome? </w:t>
      </w:r>
      <w:r w:rsidRPr="005630FD">
        <w:rPr>
          <w:rFonts w:asciiTheme="minorHAnsi" w:hAnsiTheme="minorHAnsi" w:cstheme="minorHAnsi"/>
          <w:i/>
          <w:iCs/>
          <w:color w:val="000000" w:themeColor="text1"/>
          <w:sz w:val="20"/>
          <w:szCs w:val="20"/>
        </w:rPr>
        <w:t xml:space="preserve">Formative assessment involves monitoring </w:t>
      </w:r>
      <w:r>
        <w:rPr>
          <w:rFonts w:asciiTheme="minorHAnsi" w:hAnsiTheme="minorHAnsi" w:cstheme="minorHAnsi"/>
          <w:i/>
          <w:iCs/>
          <w:color w:val="000000" w:themeColor="text1"/>
          <w:sz w:val="20"/>
          <w:szCs w:val="20"/>
        </w:rPr>
        <w:t xml:space="preserve">student learning in </w:t>
      </w:r>
      <w:r w:rsidRPr="005630FD">
        <w:rPr>
          <w:rFonts w:asciiTheme="minorHAnsi" w:hAnsiTheme="minorHAnsi" w:cstheme="minorHAnsi"/>
          <w:i/>
          <w:iCs/>
          <w:color w:val="000000" w:themeColor="text1"/>
          <w:sz w:val="20"/>
          <w:szCs w:val="20"/>
        </w:rPr>
        <w:t xml:space="preserve">real-time so that instructors may modify their teaching and students may improve their learning throughout the course </w:t>
      </w:r>
      <w:r>
        <w:rPr>
          <w:rFonts w:asciiTheme="minorHAnsi" w:hAnsiTheme="minorHAnsi" w:cstheme="minorHAnsi"/>
          <w:i/>
          <w:iCs/>
          <w:color w:val="000000" w:themeColor="text1"/>
          <w:sz w:val="20"/>
          <w:szCs w:val="20"/>
        </w:rPr>
        <w:t>and/</w:t>
      </w:r>
      <w:r w:rsidRPr="005630FD">
        <w:rPr>
          <w:rFonts w:asciiTheme="minorHAnsi" w:hAnsiTheme="minorHAnsi" w:cstheme="minorHAnsi"/>
          <w:i/>
          <w:iCs/>
          <w:color w:val="000000" w:themeColor="text1"/>
          <w:sz w:val="20"/>
          <w:szCs w:val="20"/>
        </w:rPr>
        <w:t xml:space="preserve">or program.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rPr>
        <w:t xml:space="preserve">Please </w:t>
      </w:r>
      <w:r>
        <w:rPr>
          <w:rFonts w:asciiTheme="minorHAnsi" w:hAnsiTheme="minorHAnsi" w:cstheme="minorHAnsi"/>
          <w:i/>
          <w:iCs/>
          <w:color w:val="000000" w:themeColor="text1"/>
          <w:sz w:val="20"/>
          <w:szCs w:val="20"/>
        </w:rPr>
        <w:t xml:space="preserve">discuss the extent to which formative assessments </w:t>
      </w:r>
      <w:r w:rsidR="00F76DFC">
        <w:rPr>
          <w:rFonts w:asciiTheme="minorHAnsi" w:hAnsiTheme="minorHAnsi" w:cstheme="minorHAnsi"/>
          <w:i/>
          <w:iCs/>
          <w:color w:val="000000" w:themeColor="text1"/>
          <w:sz w:val="20"/>
          <w:szCs w:val="20"/>
        </w:rPr>
        <w:t>are</w:t>
      </w:r>
      <w:r>
        <w:rPr>
          <w:rFonts w:asciiTheme="minorHAnsi" w:hAnsiTheme="minorHAnsi" w:cstheme="minorHAnsi"/>
          <w:i/>
          <w:iCs/>
          <w:color w:val="000000" w:themeColor="text1"/>
          <w:sz w:val="20"/>
          <w:szCs w:val="20"/>
        </w:rPr>
        <w:t xml:space="preserve"> used </w:t>
      </w:r>
      <w:r w:rsidR="00F76DFC">
        <w:rPr>
          <w:rFonts w:asciiTheme="minorHAnsi" w:hAnsiTheme="minorHAnsi" w:cstheme="minorHAnsi"/>
          <w:i/>
          <w:iCs/>
          <w:color w:val="000000" w:themeColor="text1"/>
          <w:sz w:val="20"/>
          <w:szCs w:val="20"/>
        </w:rPr>
        <w:t>to improve achievement of the outcome</w:t>
      </w:r>
      <w:r>
        <w:rPr>
          <w:rFonts w:asciiTheme="minorHAnsi" w:hAnsiTheme="minorHAnsi" w:cstheme="minorHAnsi"/>
          <w:i/>
          <w:iCs/>
          <w:color w:val="000000" w:themeColor="text1"/>
          <w:sz w:val="20"/>
          <w:szCs w:val="20"/>
        </w:rPr>
        <w:t xml:space="preserve">, </w:t>
      </w:r>
      <w:r w:rsidRPr="005630FD">
        <w:rPr>
          <w:rFonts w:asciiTheme="minorHAnsi" w:hAnsiTheme="minorHAnsi" w:cstheme="minorHAnsi"/>
          <w:i/>
          <w:iCs/>
          <w:color w:val="000000" w:themeColor="text1"/>
          <w:sz w:val="20"/>
          <w:szCs w:val="20"/>
        </w:rPr>
        <w:t>provide some examples</w:t>
      </w:r>
      <w:r>
        <w:rPr>
          <w:rFonts w:asciiTheme="minorHAnsi" w:hAnsiTheme="minorHAnsi" w:cstheme="minorHAnsi"/>
          <w:i/>
          <w:iCs/>
          <w:color w:val="000000" w:themeColor="text1"/>
          <w:sz w:val="20"/>
          <w:szCs w:val="20"/>
        </w:rPr>
        <w:t>, and discuss</w:t>
      </w:r>
      <w:r w:rsidRPr="005630FD">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 xml:space="preserve">faculty perceptions of the </w:t>
      </w:r>
      <w:r w:rsidR="00F76DFC">
        <w:rPr>
          <w:rFonts w:asciiTheme="minorHAnsi" w:hAnsiTheme="minorHAnsi" w:cstheme="minorHAnsi"/>
          <w:i/>
          <w:iCs/>
          <w:color w:val="000000" w:themeColor="text1"/>
          <w:sz w:val="20"/>
          <w:szCs w:val="20"/>
        </w:rPr>
        <w:t>usefulness</w:t>
      </w:r>
      <w:r>
        <w:rPr>
          <w:rFonts w:asciiTheme="minorHAnsi" w:hAnsiTheme="minorHAnsi" w:cstheme="minorHAnsi"/>
          <w:i/>
          <w:iCs/>
          <w:color w:val="000000" w:themeColor="text1"/>
          <w:sz w:val="20"/>
          <w:szCs w:val="20"/>
        </w:rPr>
        <w:t xml:space="preserve"> of these formative assessments</w:t>
      </w:r>
      <w:r w:rsidRPr="005630FD">
        <w:rPr>
          <w:rFonts w:asciiTheme="minorHAnsi" w:hAnsiTheme="minorHAnsi" w:cstheme="minorHAnsi"/>
          <w:i/>
          <w:iCs/>
          <w:color w:val="000000" w:themeColor="text1"/>
          <w:sz w:val="20"/>
          <w:szCs w:val="20"/>
          <w:shd w:val="clear" w:color="auto" w:fill="FFFFFF"/>
        </w:rPr>
        <w:t>.</w:t>
      </w:r>
    </w:p>
    <w:p w14:paraId="5DEA35FB" w14:textId="77777777" w:rsidR="007D16B3" w:rsidRPr="005630FD" w:rsidRDefault="007D16B3" w:rsidP="007D16B3">
      <w:pPr>
        <w:shd w:val="clear" w:color="auto" w:fill="FFFFFF"/>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7D16B3" w:rsidRPr="005630FD" w14:paraId="2C08C4BB" w14:textId="77777777" w:rsidTr="007D16B3">
        <w:trPr>
          <w:trHeight w:val="170"/>
        </w:trPr>
        <w:tc>
          <w:tcPr>
            <w:tcW w:w="10214" w:type="dxa"/>
            <w:vAlign w:val="center"/>
          </w:tcPr>
          <w:p w14:paraId="7D25BE77" w14:textId="77777777" w:rsidR="007D16B3" w:rsidRPr="005630FD" w:rsidRDefault="007D16B3" w:rsidP="007644DF">
            <w:pPr>
              <w:rPr>
                <w:rFonts w:asciiTheme="minorHAnsi" w:hAnsiTheme="minorHAnsi" w:cstheme="minorHAnsi"/>
                <w:bCs/>
                <w:color w:val="000000" w:themeColor="text1"/>
                <w:sz w:val="20"/>
                <w:szCs w:val="20"/>
              </w:rPr>
            </w:pPr>
          </w:p>
        </w:tc>
      </w:tr>
    </w:tbl>
    <w:p w14:paraId="09B11FF4" w14:textId="77777777" w:rsidR="007D16B3" w:rsidRDefault="007D16B3" w:rsidP="007D16B3">
      <w:pPr>
        <w:shd w:val="clear" w:color="auto" w:fill="FFFFFF"/>
        <w:rPr>
          <w:rFonts w:asciiTheme="minorHAnsi" w:hAnsiTheme="minorHAnsi" w:cstheme="minorHAnsi"/>
          <w:b/>
          <w:color w:val="000000" w:themeColor="text1"/>
          <w:sz w:val="20"/>
          <w:szCs w:val="20"/>
        </w:rPr>
      </w:pPr>
    </w:p>
    <w:p w14:paraId="0E8169AE" w14:textId="6C90E554" w:rsidR="007D16B3" w:rsidRPr="00130BB3" w:rsidRDefault="007D16B3" w:rsidP="007D16B3">
      <w:pPr>
        <w:shd w:val="clear" w:color="auto" w:fill="FFFFFF"/>
        <w:rPr>
          <w:rFonts w:asciiTheme="minorHAnsi" w:hAnsiTheme="minorHAnsi" w:cstheme="minorHAnsi"/>
          <w:i/>
          <w:iCs/>
          <w:color w:val="000000" w:themeColor="text1"/>
          <w:sz w:val="20"/>
          <w:szCs w:val="20"/>
        </w:rPr>
      </w:pPr>
      <w:r>
        <w:rPr>
          <w:rFonts w:asciiTheme="minorHAnsi" w:hAnsiTheme="minorHAnsi" w:cstheme="minorHAnsi"/>
          <w:b/>
          <w:color w:val="000000" w:themeColor="text1"/>
          <w:sz w:val="20"/>
          <w:szCs w:val="20"/>
        </w:rPr>
        <w:t>LEARNING IMPROVEMENT</w:t>
      </w:r>
      <w:r w:rsidRPr="005630FD">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How is the program using the results to improve student learning?  </w:t>
      </w:r>
      <w:r>
        <w:rPr>
          <w:rFonts w:asciiTheme="minorHAnsi" w:hAnsiTheme="minorHAnsi" w:cstheme="minorHAnsi"/>
          <w:i/>
          <w:iCs/>
          <w:color w:val="000000" w:themeColor="text1"/>
          <w:sz w:val="20"/>
          <w:szCs w:val="20"/>
        </w:rPr>
        <w:t xml:space="preserve">Based on the assessment findings related to this outcome, describe the pedagogical and/or curricular improvements that the program faculty implemented in the past year (if applicable) and describe the pedagogical and/or curricular improvements the program faculty are planning to implement in the next year.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sz w:val="20"/>
          <w:szCs w:val="20"/>
        </w:rPr>
        <w:t>Describe the process used to discuss assessment results among faculty</w:t>
      </w:r>
      <w:r>
        <w:rPr>
          <w:rFonts w:asciiTheme="minorHAnsi" w:hAnsiTheme="minorHAnsi" w:cstheme="minorHAnsi"/>
          <w:i/>
          <w:iCs/>
          <w:sz w:val="20"/>
          <w:szCs w:val="20"/>
        </w:rPr>
        <w:t xml:space="preserve"> and develop and implement improvement strategies</w:t>
      </w:r>
      <w:r w:rsidRPr="005630FD">
        <w:rPr>
          <w:rFonts w:asciiTheme="minorHAnsi" w:hAnsiTheme="minorHAnsi" w:cstheme="minorHAnsi"/>
          <w:i/>
          <w:iCs/>
          <w:sz w:val="20"/>
          <w:szCs w:val="20"/>
        </w:rPr>
        <w:t>.</w:t>
      </w:r>
      <w:r w:rsidRPr="00E477D0">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sz w:val="20"/>
          <w:szCs w:val="20"/>
        </w:rPr>
        <w:t xml:space="preserve"> </w:t>
      </w:r>
      <w:r>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If it is determined that there is no room for improvement</w:t>
      </w:r>
      <w:r>
        <w:rPr>
          <w:rFonts w:asciiTheme="minorHAnsi" w:hAnsiTheme="minorHAnsi" w:cstheme="minorHAnsi"/>
          <w:i/>
          <w:iCs/>
          <w:color w:val="000000" w:themeColor="text1"/>
          <w:sz w:val="20"/>
          <w:szCs w:val="20"/>
          <w:shd w:val="clear" w:color="auto" w:fill="FFFFFF"/>
        </w:rPr>
        <w:t xml:space="preserve"> based on the </w:t>
      </w:r>
      <w:r w:rsidR="00F76DFC">
        <w:rPr>
          <w:rFonts w:asciiTheme="minorHAnsi" w:hAnsiTheme="minorHAnsi" w:cstheme="minorHAnsi"/>
          <w:i/>
          <w:iCs/>
          <w:color w:val="000000" w:themeColor="text1"/>
          <w:sz w:val="20"/>
          <w:szCs w:val="20"/>
          <w:shd w:val="clear" w:color="auto" w:fill="FFFFFF"/>
        </w:rPr>
        <w:t>findings</w:t>
      </w:r>
      <w:r w:rsidRPr="005630FD">
        <w:rPr>
          <w:rFonts w:asciiTheme="minorHAnsi" w:hAnsiTheme="minorHAnsi" w:cstheme="minorHAnsi"/>
          <w:i/>
          <w:iCs/>
          <w:color w:val="000000" w:themeColor="text1"/>
          <w:sz w:val="20"/>
          <w:szCs w:val="20"/>
          <w:shd w:val="clear" w:color="auto" w:fill="FFFFFF"/>
        </w:rPr>
        <w:t xml:space="preserve">, indicate </w:t>
      </w:r>
      <w:r>
        <w:rPr>
          <w:rFonts w:asciiTheme="minorHAnsi" w:hAnsiTheme="minorHAnsi" w:cstheme="minorHAnsi"/>
          <w:i/>
          <w:iCs/>
          <w:color w:val="000000" w:themeColor="text1"/>
          <w:sz w:val="20"/>
          <w:szCs w:val="20"/>
          <w:shd w:val="clear" w:color="auto" w:fill="FFFFFF"/>
        </w:rPr>
        <w:t xml:space="preserve">how the program will further explore student achievement of the outcome (ex. disaggregate data to </w:t>
      </w:r>
      <w:r w:rsidR="00F76DFC">
        <w:rPr>
          <w:rFonts w:asciiTheme="minorHAnsi" w:hAnsiTheme="minorHAnsi" w:cstheme="minorHAnsi"/>
          <w:i/>
          <w:iCs/>
          <w:color w:val="000000" w:themeColor="text1"/>
          <w:sz w:val="20"/>
          <w:szCs w:val="20"/>
          <w:shd w:val="clear" w:color="auto" w:fill="FFFFFF"/>
        </w:rPr>
        <w:t xml:space="preserve">examine possible </w:t>
      </w:r>
      <w:r>
        <w:rPr>
          <w:rFonts w:asciiTheme="minorHAnsi" w:hAnsiTheme="minorHAnsi" w:cstheme="minorHAnsi"/>
          <w:i/>
          <w:iCs/>
          <w:color w:val="000000" w:themeColor="text1"/>
          <w:sz w:val="20"/>
          <w:szCs w:val="20"/>
          <w:shd w:val="clear" w:color="auto" w:fill="FFFFFF"/>
        </w:rPr>
        <w:t xml:space="preserve">learning gaps, collect data on an additional measure to confirm student achievement of the outcome, etc.). </w:t>
      </w:r>
    </w:p>
    <w:tbl>
      <w:tblPr>
        <w:tblStyle w:val="TableGrid"/>
        <w:tblW w:w="0" w:type="auto"/>
        <w:tblLook w:val="04A0" w:firstRow="1" w:lastRow="0" w:firstColumn="1" w:lastColumn="0" w:noHBand="0" w:noVBand="1"/>
      </w:tblPr>
      <w:tblGrid>
        <w:gridCol w:w="10214"/>
      </w:tblGrid>
      <w:tr w:rsidR="007D16B3" w:rsidRPr="005630FD" w14:paraId="7D3D8211" w14:textId="77777777" w:rsidTr="007644DF">
        <w:trPr>
          <w:trHeight w:val="89"/>
        </w:trPr>
        <w:tc>
          <w:tcPr>
            <w:tcW w:w="10214" w:type="dxa"/>
            <w:vAlign w:val="center"/>
          </w:tcPr>
          <w:p w14:paraId="15BFE193" w14:textId="77777777" w:rsidR="007D16B3" w:rsidRPr="005630FD" w:rsidRDefault="007D16B3" w:rsidP="007644DF">
            <w:pPr>
              <w:rPr>
                <w:rFonts w:asciiTheme="minorHAnsi" w:hAnsiTheme="minorHAnsi" w:cstheme="minorHAnsi"/>
                <w:bCs/>
                <w:color w:val="000000" w:themeColor="text1"/>
                <w:sz w:val="20"/>
                <w:szCs w:val="20"/>
              </w:rPr>
            </w:pPr>
            <w:bookmarkStart w:id="8" w:name="_Hlk140591113"/>
          </w:p>
        </w:tc>
      </w:tr>
      <w:bookmarkEnd w:id="8"/>
    </w:tbl>
    <w:p w14:paraId="3BB3B2D3" w14:textId="77777777" w:rsidR="007D16B3" w:rsidRDefault="007D16B3" w:rsidP="007D16B3">
      <w:pPr>
        <w:shd w:val="clear" w:color="auto" w:fill="FFFFFF"/>
        <w:rPr>
          <w:rFonts w:asciiTheme="minorHAnsi" w:hAnsiTheme="minorHAnsi" w:cstheme="minorHAnsi"/>
          <w:color w:val="000000" w:themeColor="text1"/>
          <w:sz w:val="20"/>
          <w:szCs w:val="20"/>
        </w:rPr>
      </w:pPr>
    </w:p>
    <w:p w14:paraId="77E00AD0" w14:textId="696877DC" w:rsidR="007D16B3" w:rsidRPr="00645683" w:rsidRDefault="007D16B3" w:rsidP="007D16B3">
      <w:pPr>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 xml:space="preserve">ASSESSMENT IMPROVEMENT: What efforts is the program making to improve their PSLO assessment processes related to this outcome?  </w:t>
      </w:r>
      <w:r w:rsidRPr="00DF24CF">
        <w:rPr>
          <w:rFonts w:asciiTheme="minorHAnsi" w:hAnsiTheme="minorHAnsi" w:cstheme="minorHAnsi"/>
          <w:bCs/>
          <w:color w:val="000000" w:themeColor="text1"/>
          <w:sz w:val="20"/>
          <w:szCs w:val="20"/>
        </w:rPr>
        <w:t>Based on the feedback</w:t>
      </w:r>
      <w:r>
        <w:rPr>
          <w:rFonts w:asciiTheme="minorHAnsi" w:hAnsiTheme="minorHAnsi" w:cstheme="minorHAnsi"/>
          <w:b/>
          <w:color w:val="000000" w:themeColor="text1"/>
          <w:sz w:val="20"/>
          <w:szCs w:val="20"/>
        </w:rPr>
        <w:t xml:space="preserve"> </w:t>
      </w:r>
      <w:r w:rsidRPr="00DF24CF">
        <w:rPr>
          <w:rFonts w:asciiTheme="minorHAnsi" w:hAnsiTheme="minorHAnsi" w:cstheme="minorHAnsi"/>
          <w:bCs/>
          <w:color w:val="000000" w:themeColor="text1"/>
          <w:sz w:val="20"/>
          <w:szCs w:val="20"/>
        </w:rPr>
        <w:t>provided</w:t>
      </w:r>
      <w:r>
        <w:rPr>
          <w:rFonts w:asciiTheme="minorHAnsi" w:hAnsiTheme="minorHAnsi" w:cstheme="minorHAnsi"/>
          <w:bCs/>
          <w:color w:val="000000" w:themeColor="text1"/>
          <w:sz w:val="20"/>
          <w:szCs w:val="20"/>
        </w:rPr>
        <w:t xml:space="preserve"> regarding the assessment of this outcome (if relevant)</w:t>
      </w:r>
      <w:r>
        <w:rPr>
          <w:rFonts w:asciiTheme="minorHAnsi" w:hAnsiTheme="minorHAnsi" w:cstheme="minorHAnsi"/>
          <w:b/>
          <w:color w:val="000000" w:themeColor="text1"/>
          <w:sz w:val="20"/>
          <w:szCs w:val="20"/>
        </w:rPr>
        <w:t xml:space="preserve">, </w:t>
      </w:r>
      <w:r w:rsidRPr="00645683">
        <w:rPr>
          <w:rFonts w:asciiTheme="minorHAnsi" w:hAnsiTheme="minorHAnsi" w:cstheme="minorHAnsi"/>
          <w:bCs/>
          <w:color w:val="000000" w:themeColor="text1"/>
          <w:sz w:val="20"/>
          <w:szCs w:val="20"/>
        </w:rPr>
        <w:t xml:space="preserve">what improvements has the program made </w:t>
      </w:r>
      <w:r>
        <w:rPr>
          <w:rFonts w:asciiTheme="minorHAnsi" w:hAnsiTheme="minorHAnsi" w:cstheme="minorHAnsi"/>
          <w:bCs/>
          <w:color w:val="000000" w:themeColor="text1"/>
          <w:sz w:val="20"/>
          <w:szCs w:val="20"/>
        </w:rPr>
        <w:t>this past year</w:t>
      </w:r>
      <w:r w:rsidRPr="00645683">
        <w:rPr>
          <w:rFonts w:asciiTheme="minorHAnsi" w:hAnsiTheme="minorHAnsi" w:cstheme="minorHAnsi"/>
          <w:bCs/>
          <w:color w:val="000000" w:themeColor="text1"/>
          <w:sz w:val="20"/>
          <w:szCs w:val="20"/>
        </w:rPr>
        <w:t xml:space="preserve"> and</w:t>
      </w:r>
      <w:r w:rsidR="00F76DFC">
        <w:rPr>
          <w:rFonts w:asciiTheme="minorHAnsi" w:hAnsiTheme="minorHAnsi" w:cstheme="minorHAnsi"/>
          <w:bCs/>
          <w:color w:val="000000" w:themeColor="text1"/>
          <w:sz w:val="20"/>
          <w:szCs w:val="20"/>
        </w:rPr>
        <w:t>/or</w:t>
      </w:r>
      <w:r w:rsidRPr="00645683">
        <w:rPr>
          <w:rFonts w:asciiTheme="minorHAnsi" w:hAnsiTheme="minorHAnsi" w:cstheme="minorHAnsi"/>
          <w:bCs/>
          <w:color w:val="000000" w:themeColor="text1"/>
          <w:sz w:val="20"/>
          <w:szCs w:val="20"/>
        </w:rPr>
        <w:t xml:space="preserve"> what improvements is the program planning to make </w:t>
      </w:r>
      <w:r>
        <w:rPr>
          <w:rFonts w:asciiTheme="minorHAnsi" w:hAnsiTheme="minorHAnsi" w:cstheme="minorHAnsi"/>
          <w:bCs/>
          <w:color w:val="000000" w:themeColor="text1"/>
          <w:sz w:val="20"/>
          <w:szCs w:val="20"/>
        </w:rPr>
        <w:t xml:space="preserve">in </w:t>
      </w:r>
      <w:r w:rsidRPr="00645683">
        <w:rPr>
          <w:rFonts w:asciiTheme="minorHAnsi" w:hAnsiTheme="minorHAnsi" w:cstheme="minorHAnsi"/>
          <w:bCs/>
          <w:color w:val="000000" w:themeColor="text1"/>
          <w:sz w:val="20"/>
          <w:szCs w:val="20"/>
        </w:rPr>
        <w:t xml:space="preserve">the next year.   </w:t>
      </w:r>
    </w:p>
    <w:tbl>
      <w:tblPr>
        <w:tblStyle w:val="TableGrid"/>
        <w:tblW w:w="0" w:type="auto"/>
        <w:tblLook w:val="04A0" w:firstRow="1" w:lastRow="0" w:firstColumn="1" w:lastColumn="0" w:noHBand="0" w:noVBand="1"/>
      </w:tblPr>
      <w:tblGrid>
        <w:gridCol w:w="10214"/>
      </w:tblGrid>
      <w:tr w:rsidR="007D16B3" w:rsidRPr="005630FD" w14:paraId="015DF282" w14:textId="77777777" w:rsidTr="007644DF">
        <w:trPr>
          <w:trHeight w:val="40"/>
        </w:trPr>
        <w:tc>
          <w:tcPr>
            <w:tcW w:w="10214" w:type="dxa"/>
            <w:vAlign w:val="center"/>
          </w:tcPr>
          <w:p w14:paraId="690BB64F" w14:textId="77777777" w:rsidR="007D16B3" w:rsidRPr="005630FD" w:rsidRDefault="007D16B3" w:rsidP="007644DF">
            <w:pPr>
              <w:rPr>
                <w:rFonts w:asciiTheme="minorHAnsi" w:hAnsiTheme="minorHAnsi" w:cstheme="minorHAnsi"/>
                <w:bCs/>
                <w:color w:val="000000" w:themeColor="text1"/>
                <w:sz w:val="20"/>
                <w:szCs w:val="20"/>
              </w:rPr>
            </w:pPr>
          </w:p>
        </w:tc>
      </w:tr>
    </w:tbl>
    <w:p w14:paraId="0C2D17BB" w14:textId="77777777" w:rsidR="007D16B3" w:rsidRDefault="007D16B3" w:rsidP="007D16B3">
      <w:pPr>
        <w:rPr>
          <w:rFonts w:asciiTheme="minorHAnsi" w:hAnsiTheme="minorHAnsi" w:cstheme="minorHAnsi"/>
          <w:b/>
          <w:color w:val="000000" w:themeColor="text1"/>
          <w:sz w:val="20"/>
          <w:szCs w:val="20"/>
        </w:rPr>
      </w:pPr>
    </w:p>
    <w:p w14:paraId="55AC611F" w14:textId="77777777" w:rsidR="00AA48C8" w:rsidRDefault="00AA48C8" w:rsidP="00AA48C8">
      <w:pPr>
        <w:rPr>
          <w:rFonts w:asciiTheme="minorHAnsi" w:hAnsiTheme="minorHAnsi" w:cstheme="minorHAnsi"/>
          <w:i/>
          <w:iCs/>
          <w:color w:val="000000" w:themeColor="text1"/>
          <w:sz w:val="20"/>
          <w:szCs w:val="20"/>
          <w:shd w:val="clear" w:color="auto" w:fill="FFFFFF"/>
        </w:rPr>
      </w:pPr>
      <w:bookmarkStart w:id="9" w:name="Full_Report_Addendum"/>
      <w:bookmarkEnd w:id="3"/>
      <w:bookmarkEnd w:id="9"/>
      <w:r w:rsidRPr="005630FD">
        <w:rPr>
          <w:rFonts w:asciiTheme="minorHAnsi" w:hAnsiTheme="minorHAnsi" w:cstheme="minorHAnsi"/>
          <w:b/>
          <w:color w:val="000000" w:themeColor="text1"/>
          <w:sz w:val="20"/>
          <w:szCs w:val="20"/>
        </w:rPr>
        <w:t>TRENDS</w:t>
      </w:r>
      <w:r>
        <w:rPr>
          <w:rFonts w:asciiTheme="minorHAnsi" w:hAnsiTheme="minorHAnsi" w:cstheme="minorHAnsi"/>
          <w:b/>
          <w:color w:val="000000" w:themeColor="text1"/>
          <w:sz w:val="20"/>
          <w:szCs w:val="20"/>
        </w:rPr>
        <w:t>, INTERPRETATIONS, AND IMPROVEMENTS (3</w:t>
      </w:r>
      <w:r w:rsidRPr="00231AE4">
        <w:rPr>
          <w:rFonts w:asciiTheme="minorHAnsi" w:hAnsiTheme="minorHAnsi" w:cstheme="minorHAnsi"/>
          <w:b/>
          <w:color w:val="000000" w:themeColor="text1"/>
          <w:sz w:val="20"/>
          <w:szCs w:val="20"/>
          <w:vertAlign w:val="superscript"/>
        </w:rPr>
        <w:t>rd</w:t>
      </w:r>
      <w:r>
        <w:rPr>
          <w:rFonts w:asciiTheme="minorHAnsi" w:hAnsiTheme="minorHAnsi" w:cstheme="minorHAnsi"/>
          <w:b/>
          <w:color w:val="000000" w:themeColor="text1"/>
          <w:sz w:val="20"/>
          <w:szCs w:val="20"/>
        </w:rPr>
        <w:t xml:space="preserve"> year report only)</w:t>
      </w:r>
      <w:r w:rsidRPr="005630FD">
        <w:rPr>
          <w:rFonts w:asciiTheme="minorHAnsi" w:hAnsiTheme="minorHAnsi" w:cstheme="minorHAnsi"/>
          <w:b/>
          <w:color w:val="000000" w:themeColor="text1"/>
          <w:sz w:val="20"/>
          <w:szCs w:val="20"/>
        </w:rPr>
        <w:t xml:space="preserve">: </w:t>
      </w:r>
      <w:r w:rsidRPr="005630FD">
        <w:rPr>
          <w:rFonts w:asciiTheme="minorHAnsi" w:hAnsiTheme="minorHAnsi" w:cstheme="minorHAnsi"/>
          <w:b/>
          <w:bCs/>
          <w:color w:val="000000" w:themeColor="text1"/>
          <w:sz w:val="20"/>
          <w:szCs w:val="20"/>
          <w:shd w:val="clear" w:color="auto" w:fill="FFFFFF"/>
        </w:rPr>
        <w:t>What trends have been observed over the last 3 years?</w:t>
      </w:r>
      <w:r w:rsidRPr="005630FD">
        <w:rPr>
          <w:rFonts w:asciiTheme="minorHAnsi" w:hAnsiTheme="minorHAnsi" w:cstheme="minorHAnsi"/>
          <w:b/>
          <w:bCs/>
          <w:color w:val="000000" w:themeColor="text1"/>
          <w:sz w:val="20"/>
          <w:szCs w:val="20"/>
        </w:rPr>
        <w:t xml:space="preserve"> </w:t>
      </w:r>
      <w:r w:rsidRPr="00F00960">
        <w:rPr>
          <w:rFonts w:asciiTheme="minorHAnsi" w:hAnsiTheme="minorHAnsi" w:cstheme="minorHAnsi"/>
          <w:i/>
          <w:iCs/>
          <w:color w:val="000000" w:themeColor="text1"/>
          <w:sz w:val="20"/>
          <w:szCs w:val="20"/>
        </w:rPr>
        <w:t xml:space="preserve">Summarize and reflect on the </w:t>
      </w:r>
      <w:r>
        <w:rPr>
          <w:rFonts w:asciiTheme="minorHAnsi" w:hAnsiTheme="minorHAnsi" w:cstheme="minorHAnsi"/>
          <w:i/>
          <w:iCs/>
          <w:color w:val="000000" w:themeColor="text1"/>
          <w:sz w:val="20"/>
          <w:szCs w:val="20"/>
          <w:shd w:val="clear" w:color="auto" w:fill="FFFFFF"/>
        </w:rPr>
        <w:t>results/trends over the past 3 years and the improvement strategies implemented. Discuss if/how these strategies supported student learning. Discuss if additional monitoring and improvements are needed.</w:t>
      </w:r>
    </w:p>
    <w:tbl>
      <w:tblPr>
        <w:tblStyle w:val="TableGrid"/>
        <w:tblW w:w="0" w:type="auto"/>
        <w:tblLook w:val="04A0" w:firstRow="1" w:lastRow="0" w:firstColumn="1" w:lastColumn="0" w:noHBand="0" w:noVBand="1"/>
      </w:tblPr>
      <w:tblGrid>
        <w:gridCol w:w="10214"/>
      </w:tblGrid>
      <w:tr w:rsidR="00F76DFC" w:rsidRPr="005630FD" w14:paraId="1B7D5498" w14:textId="77777777" w:rsidTr="007644DF">
        <w:trPr>
          <w:trHeight w:val="206"/>
        </w:trPr>
        <w:tc>
          <w:tcPr>
            <w:tcW w:w="10214" w:type="dxa"/>
            <w:vAlign w:val="center"/>
          </w:tcPr>
          <w:p w14:paraId="4718BFA7" w14:textId="77777777" w:rsidR="00F76DFC" w:rsidRPr="005630FD" w:rsidRDefault="00F76DFC" w:rsidP="007644DF">
            <w:pPr>
              <w:rPr>
                <w:rFonts w:asciiTheme="minorHAnsi" w:hAnsiTheme="minorHAnsi" w:cstheme="minorHAnsi"/>
                <w:bCs/>
                <w:color w:val="000000" w:themeColor="text1"/>
                <w:sz w:val="20"/>
                <w:szCs w:val="20"/>
              </w:rPr>
            </w:pPr>
          </w:p>
        </w:tc>
      </w:tr>
    </w:tbl>
    <w:p w14:paraId="3D8EB581" w14:textId="71D68F54" w:rsidR="00097748" w:rsidRPr="005630FD" w:rsidRDefault="000C2A02" w:rsidP="00097748">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Program </w:t>
      </w:r>
      <w:r w:rsidR="00097748" w:rsidRPr="005630FD">
        <w:rPr>
          <w:rFonts w:asciiTheme="minorHAnsi" w:hAnsiTheme="minorHAnsi" w:cstheme="minorHAnsi"/>
          <w:b/>
          <w:color w:val="000000" w:themeColor="text1"/>
        </w:rPr>
        <w:t>Student Learning Outcome 2</w:t>
      </w:r>
    </w:p>
    <w:bookmarkStart w:id="10" w:name="Student_Success_Outcome"/>
    <w:bookmarkStart w:id="11" w:name="_Hlk110424418"/>
    <w:bookmarkEnd w:id="10"/>
    <w:p w14:paraId="0B3B0F5F" w14:textId="77777777" w:rsidR="00F76DFC" w:rsidRPr="005630FD" w:rsidRDefault="00F76DFC" w:rsidP="00F76DFC">
      <w:pPr>
        <w:spacing w:before="360"/>
        <w:rPr>
          <w:rFonts w:asciiTheme="minorHAnsi" w:hAnsiTheme="minorHAnsi" w:cstheme="minorHAnsi"/>
          <w:color w:val="000000" w:themeColor="text1"/>
          <w:sz w:val="10"/>
          <w:szCs w:val="10"/>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704320" behindDoc="0" locked="0" layoutInCell="1" allowOverlap="1" wp14:anchorId="6758C871" wp14:editId="540E9442">
                <wp:simplePos x="0" y="0"/>
                <wp:positionH relativeFrom="column">
                  <wp:posOffset>1703</wp:posOffset>
                </wp:positionH>
                <wp:positionV relativeFrom="paragraph">
                  <wp:posOffset>59110</wp:posOffset>
                </wp:positionV>
                <wp:extent cx="6474633" cy="0"/>
                <wp:effectExtent l="0" t="12700" r="15240" b="12700"/>
                <wp:wrapNone/>
                <wp:docPr id="145383744" name="Straight Connector 145383744"/>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8595E" id="Straight Connector 145383744"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" strokecolor="black [3213]" strokeweight="1.5pt">
                <v:stroke joinstyle="miter"/>
              </v:line>
            </w:pict>
          </mc:Fallback>
        </mc:AlternateContent>
      </w:r>
      <w:r>
        <w:rPr>
          <w:rFonts w:asciiTheme="minorHAnsi" w:hAnsiTheme="minorHAnsi" w:cstheme="minorHAnsi"/>
          <w:b/>
          <w:color w:val="000000" w:themeColor="text1"/>
          <w:sz w:val="20"/>
          <w:szCs w:val="20"/>
        </w:rPr>
        <w:t xml:space="preserve">PROGRAM STUDENT LEARNING </w:t>
      </w:r>
      <w:r w:rsidRPr="005630FD">
        <w:rPr>
          <w:rFonts w:asciiTheme="minorHAnsi" w:hAnsiTheme="minorHAnsi" w:cstheme="minorHAnsi"/>
          <w:b/>
          <w:color w:val="000000" w:themeColor="text1"/>
          <w:sz w:val="20"/>
          <w:szCs w:val="20"/>
        </w:rPr>
        <w:t>OUTCOME</w:t>
      </w:r>
      <w:r>
        <w:rPr>
          <w:rFonts w:asciiTheme="minorHAnsi" w:hAnsiTheme="minorHAnsi" w:cstheme="minorHAnsi"/>
          <w:b/>
          <w:color w:val="000000" w:themeColor="text1"/>
          <w:sz w:val="20"/>
          <w:szCs w:val="20"/>
        </w:rPr>
        <w:t xml:space="preserve"> STATEMENT</w:t>
      </w:r>
      <w:r w:rsidRPr="005630FD">
        <w:rPr>
          <w:rFonts w:asciiTheme="minorHAnsi" w:hAnsiTheme="minorHAnsi" w:cstheme="minorHAnsi"/>
          <w:b/>
          <w:color w:val="000000" w:themeColor="text1"/>
          <w:sz w:val="20"/>
          <w:szCs w:val="20"/>
        </w:rPr>
        <w:t xml:space="preserve">: </w:t>
      </w:r>
      <w:r w:rsidRPr="005630FD">
        <w:rPr>
          <w:rFonts w:asciiTheme="minorHAnsi" w:hAnsiTheme="minorHAnsi" w:cstheme="minorHAnsi"/>
          <w:b/>
          <w:color w:val="000000"/>
          <w:sz w:val="20"/>
          <w:szCs w:val="20"/>
          <w:shd w:val="clear" w:color="auto" w:fill="FFFFFF"/>
        </w:rPr>
        <w:t xml:space="preserve">What will students know or be able to do upon completion of the program? </w:t>
      </w:r>
      <w:r>
        <w:rPr>
          <w:rFonts w:asciiTheme="minorHAnsi" w:hAnsiTheme="minorHAnsi" w:cstheme="minorHAnsi"/>
          <w:i/>
          <w:iCs/>
          <w:sz w:val="20"/>
          <w:szCs w:val="20"/>
        </w:rPr>
        <w:t xml:space="preserve">Identify the student learning outcome the program is focusing on for </w:t>
      </w:r>
      <w:r w:rsidRPr="005630FD">
        <w:rPr>
          <w:rFonts w:asciiTheme="minorHAnsi" w:hAnsiTheme="minorHAnsi" w:cstheme="minorHAnsi"/>
          <w:i/>
          <w:iCs/>
          <w:sz w:val="20"/>
          <w:szCs w:val="20"/>
        </w:rPr>
        <w:t>continuous improvement</w:t>
      </w:r>
      <w:r>
        <w:rPr>
          <w:rFonts w:asciiTheme="minorHAnsi" w:hAnsiTheme="minorHAnsi" w:cstheme="minorHAnsi"/>
          <w:i/>
          <w:iCs/>
          <w:sz w:val="20"/>
          <w:szCs w:val="20"/>
        </w:rPr>
        <w:t xml:space="preserve"> in this report.</w:t>
      </w:r>
      <w:r w:rsidRPr="005630FD">
        <w:rPr>
          <w:rFonts w:asciiTheme="minorHAnsi" w:hAnsiTheme="minorHAnsi" w:cstheme="minorHAnsi"/>
          <w:i/>
          <w:iCs/>
          <w:color w:val="000000" w:themeColor="text1"/>
          <w:sz w:val="20"/>
          <w:szCs w:val="20"/>
          <w:shd w:val="clear" w:color="auto" w:fill="FFFFFF"/>
        </w:rPr>
        <w:t xml:space="preserve"> • </w:t>
      </w:r>
      <w:r w:rsidRPr="005630FD">
        <w:rPr>
          <w:rFonts w:asciiTheme="minorHAnsi" w:hAnsiTheme="minorHAnsi" w:cstheme="minorHAnsi"/>
          <w:i/>
          <w:iCs/>
          <w:sz w:val="20"/>
          <w:szCs w:val="20"/>
        </w:rPr>
        <w:t>Use clear, concise language and action verbs (see Bloom’s Taxonomy).</w:t>
      </w:r>
      <w:r>
        <w:rPr>
          <w:rFonts w:asciiTheme="minorHAnsi" w:hAnsiTheme="minorHAnsi" w:cstheme="minorHAnsi"/>
          <w:i/>
          <w:iCs/>
          <w:sz w:val="20"/>
          <w:szCs w:val="20"/>
        </w:rPr>
        <w:t xml:space="preserve"> </w:t>
      </w:r>
    </w:p>
    <w:tbl>
      <w:tblPr>
        <w:tblStyle w:val="TableGrid"/>
        <w:tblW w:w="0" w:type="auto"/>
        <w:tblLook w:val="04A0" w:firstRow="1" w:lastRow="0" w:firstColumn="1" w:lastColumn="0" w:noHBand="0" w:noVBand="1"/>
      </w:tblPr>
      <w:tblGrid>
        <w:gridCol w:w="10214"/>
      </w:tblGrid>
      <w:tr w:rsidR="00F76DFC" w:rsidRPr="005630FD" w14:paraId="12121CA0" w14:textId="77777777" w:rsidTr="007644DF">
        <w:trPr>
          <w:trHeight w:val="179"/>
        </w:trPr>
        <w:tc>
          <w:tcPr>
            <w:tcW w:w="10214" w:type="dxa"/>
            <w:vAlign w:val="center"/>
          </w:tcPr>
          <w:p w14:paraId="73C97172" w14:textId="77777777" w:rsidR="00F76DFC" w:rsidRPr="005630FD" w:rsidRDefault="00F76DFC" w:rsidP="007644DF">
            <w:pPr>
              <w:rPr>
                <w:rFonts w:asciiTheme="minorHAnsi" w:hAnsiTheme="minorHAnsi" w:cstheme="minorHAnsi"/>
                <w:bCs/>
                <w:color w:val="000000" w:themeColor="text1"/>
                <w:sz w:val="20"/>
                <w:szCs w:val="20"/>
              </w:rPr>
            </w:pPr>
          </w:p>
        </w:tc>
      </w:tr>
    </w:tbl>
    <w:p w14:paraId="5BE0E37D" w14:textId="77777777" w:rsidR="00F76DFC" w:rsidRPr="005630FD" w:rsidRDefault="00F76DFC" w:rsidP="00F76DFC">
      <w:pPr>
        <w:rPr>
          <w:rFonts w:asciiTheme="minorHAnsi" w:hAnsiTheme="minorHAnsi" w:cstheme="minorHAnsi"/>
          <w:color w:val="000000" w:themeColor="text1"/>
          <w:sz w:val="20"/>
          <w:szCs w:val="20"/>
        </w:rPr>
      </w:pPr>
    </w:p>
    <w:p w14:paraId="5D84298B" w14:textId="77777777" w:rsidR="00F76DFC" w:rsidRPr="007D16B3" w:rsidRDefault="00F76DFC" w:rsidP="00F76DFC">
      <w:pPr>
        <w:rPr>
          <w:rFonts w:asciiTheme="minorHAnsi" w:hAnsiTheme="minorHAnsi" w:cstheme="minorHAnsi"/>
          <w:bCs/>
          <w:color w:val="000000" w:themeColor="text1"/>
          <w:sz w:val="20"/>
          <w:szCs w:val="20"/>
        </w:rPr>
      </w:pPr>
      <w:r w:rsidRPr="005630FD">
        <w:rPr>
          <w:rFonts w:asciiTheme="minorHAnsi" w:hAnsiTheme="minorHAnsi" w:cstheme="minorHAnsi"/>
          <w:b/>
          <w:color w:val="000000" w:themeColor="text1"/>
          <w:sz w:val="20"/>
          <w:szCs w:val="20"/>
        </w:rPr>
        <w:t>ME</w:t>
      </w:r>
      <w:r>
        <w:rPr>
          <w:rFonts w:asciiTheme="minorHAnsi" w:hAnsiTheme="minorHAnsi" w:cstheme="minorHAnsi"/>
          <w:b/>
          <w:color w:val="000000" w:themeColor="text1"/>
          <w:sz w:val="20"/>
          <w:szCs w:val="20"/>
        </w:rPr>
        <w:t>THODS</w:t>
      </w:r>
      <w:r w:rsidRPr="005630FD">
        <w:rPr>
          <w:rFonts w:asciiTheme="minorHAnsi" w:hAnsiTheme="minorHAnsi" w:cstheme="minorHAnsi"/>
          <w:b/>
          <w:color w:val="000000" w:themeColor="text1"/>
          <w:sz w:val="20"/>
          <w:szCs w:val="20"/>
        </w:rPr>
        <w:t xml:space="preserve">: How is evidence of the outcome collected? </w:t>
      </w:r>
      <w:r w:rsidRPr="007D16B3">
        <w:rPr>
          <w:rFonts w:asciiTheme="minorHAnsi" w:hAnsiTheme="minorHAnsi" w:cstheme="minorHAnsi"/>
          <w:bCs/>
          <w:i/>
          <w:iCs/>
          <w:color w:val="000000" w:themeColor="text1"/>
          <w:sz w:val="20"/>
          <w:szCs w:val="20"/>
        </w:rPr>
        <w:t xml:space="preserve">Describe how you will measure achievement of the expected outcome. </w:t>
      </w:r>
      <w:r w:rsidRPr="007D16B3">
        <w:rPr>
          <w:rFonts w:asciiTheme="minorHAnsi" w:hAnsiTheme="minorHAnsi" w:cstheme="minorHAnsi"/>
          <w:b/>
          <w:i/>
          <w:iCs/>
          <w:color w:val="000000" w:themeColor="text1"/>
          <w:sz w:val="20"/>
          <w:szCs w:val="20"/>
        </w:rPr>
        <w:t>Two measures</w:t>
      </w:r>
      <w:r w:rsidRPr="007D16B3">
        <w:rPr>
          <w:rFonts w:asciiTheme="minorHAnsi" w:hAnsiTheme="minorHAnsi" w:cstheme="minorHAnsi"/>
          <w:bCs/>
          <w:i/>
          <w:iCs/>
          <w:color w:val="000000" w:themeColor="text1"/>
          <w:sz w:val="20"/>
          <w:szCs w:val="20"/>
        </w:rPr>
        <w:t xml:space="preserve"> are required and at least </w:t>
      </w:r>
      <w:r w:rsidRPr="007D16B3">
        <w:rPr>
          <w:rFonts w:asciiTheme="minorHAnsi" w:hAnsiTheme="minorHAnsi" w:cstheme="minorHAnsi"/>
          <w:b/>
          <w:i/>
          <w:iCs/>
          <w:color w:val="000000" w:themeColor="text1"/>
          <w:sz w:val="20"/>
          <w:szCs w:val="20"/>
        </w:rPr>
        <w:t>one measure must be a direct measure</w:t>
      </w:r>
      <w:r w:rsidRPr="007D16B3">
        <w:rPr>
          <w:rFonts w:asciiTheme="minorHAnsi" w:hAnsiTheme="minorHAnsi" w:cstheme="minorHAnsi"/>
          <w:bCs/>
          <w:i/>
          <w:iCs/>
          <w:color w:val="000000" w:themeColor="text1"/>
          <w:sz w:val="20"/>
          <w:szCs w:val="20"/>
        </w:rPr>
        <w:t>. Both measures should be sufficiently granular and directly aligned with the outcome</w:t>
      </w:r>
      <w:r>
        <w:rPr>
          <w:rFonts w:asciiTheme="minorHAnsi" w:hAnsiTheme="minorHAnsi" w:cstheme="minorHAnsi"/>
          <w:bCs/>
          <w:color w:val="000000" w:themeColor="text1"/>
          <w:sz w:val="20"/>
          <w:szCs w:val="20"/>
        </w:rPr>
        <w:t>.</w:t>
      </w:r>
      <w:r w:rsidRPr="001964EF">
        <w:rPr>
          <w:rFonts w:asciiTheme="minorHAnsi" w:hAnsiTheme="minorHAnsi" w:cstheme="minorHAnsi"/>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In the box below, include the following: 1. Identify each measure, 2. indicate if the measure is direct or indirect, 3. identify the assessment instrument/item(s) used to create the measure, 4. identify the </w:t>
      </w:r>
      <w:r w:rsidRPr="005630FD">
        <w:rPr>
          <w:rFonts w:asciiTheme="minorHAnsi" w:hAnsiTheme="minorHAnsi" w:cstheme="minorHAnsi"/>
          <w:i/>
          <w:iCs/>
          <w:color w:val="000000" w:themeColor="text1"/>
          <w:sz w:val="20"/>
          <w:szCs w:val="20"/>
          <w:shd w:val="clear" w:color="auto" w:fill="FFFFFF"/>
        </w:rPr>
        <w:t>course</w:t>
      </w:r>
      <w:r>
        <w:rPr>
          <w:rFonts w:asciiTheme="minorHAnsi" w:hAnsiTheme="minorHAnsi" w:cstheme="minorHAnsi"/>
          <w:i/>
          <w:iCs/>
          <w:color w:val="000000" w:themeColor="text1"/>
          <w:sz w:val="20"/>
          <w:szCs w:val="20"/>
          <w:shd w:val="clear" w:color="auto" w:fill="FFFFFF"/>
        </w:rPr>
        <w:t xml:space="preserve"> n</w:t>
      </w:r>
      <w:r w:rsidRPr="005630FD">
        <w:rPr>
          <w:rFonts w:asciiTheme="minorHAnsi" w:hAnsiTheme="minorHAnsi" w:cstheme="minorHAnsi"/>
          <w:i/>
          <w:iCs/>
          <w:color w:val="000000" w:themeColor="text1"/>
          <w:sz w:val="20"/>
          <w:szCs w:val="20"/>
          <w:shd w:val="clear" w:color="auto" w:fill="FFFFFF"/>
        </w:rPr>
        <w:t>ame/number</w:t>
      </w:r>
      <w:r>
        <w:rPr>
          <w:rFonts w:asciiTheme="minorHAnsi" w:hAnsiTheme="minorHAnsi" w:cstheme="minorHAnsi"/>
          <w:i/>
          <w:iCs/>
          <w:color w:val="000000" w:themeColor="text1"/>
          <w:sz w:val="20"/>
          <w:szCs w:val="20"/>
          <w:shd w:val="clear" w:color="auto" w:fill="FFFFFF"/>
        </w:rPr>
        <w:t>/semester(s)</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in which the assessment data will be collected, and 5. d</w:t>
      </w:r>
      <w:r w:rsidRPr="005630FD">
        <w:rPr>
          <w:rFonts w:asciiTheme="minorHAnsi" w:hAnsiTheme="minorHAnsi" w:cstheme="minorHAnsi"/>
          <w:i/>
          <w:iCs/>
          <w:color w:val="000000" w:themeColor="text1"/>
          <w:sz w:val="20"/>
          <w:szCs w:val="20"/>
          <w:shd w:val="clear" w:color="auto" w:fill="FFFFFF"/>
        </w:rPr>
        <w:t xml:space="preserve">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“Measure 1 (direct): Mean score and other descriptive statistics from the Analysis &amp; Interpretation Grading Rubric Item for the final project in KSU 4499, data collected from all students enrolled in all sections of the course in fall, spring, and summer semesters).  Measure 2 (indirect): “Mean score and other descriptive statistics from Item # 3 on the Exit Survey, data collected from all students enrolled in all sections of KSU 4499 every semester it is offered.”</w:t>
      </w:r>
    </w:p>
    <w:tbl>
      <w:tblPr>
        <w:tblStyle w:val="TableGrid"/>
        <w:tblW w:w="0" w:type="auto"/>
        <w:tblLook w:val="04A0" w:firstRow="1" w:lastRow="0" w:firstColumn="1" w:lastColumn="0" w:noHBand="0" w:noVBand="1"/>
      </w:tblPr>
      <w:tblGrid>
        <w:gridCol w:w="10214"/>
      </w:tblGrid>
      <w:tr w:rsidR="00F76DFC" w:rsidRPr="005630FD" w14:paraId="10D92660" w14:textId="77777777" w:rsidTr="007644DF">
        <w:trPr>
          <w:trHeight w:val="116"/>
        </w:trPr>
        <w:tc>
          <w:tcPr>
            <w:tcW w:w="10214" w:type="dxa"/>
            <w:vAlign w:val="center"/>
          </w:tcPr>
          <w:p w14:paraId="597A73E3" w14:textId="77777777" w:rsidR="00AA48C8" w:rsidRPr="00AA48C8" w:rsidRDefault="00AA48C8" w:rsidP="00AA48C8">
            <w:pPr>
              <w:rPr>
                <w:rFonts w:asciiTheme="minorHAnsi" w:hAnsiTheme="minorHAnsi" w:cstheme="minorHAnsi"/>
                <w:bCs/>
                <w:color w:val="000000" w:themeColor="text1"/>
                <w:sz w:val="20"/>
                <w:szCs w:val="20"/>
              </w:rPr>
            </w:pPr>
            <w:r w:rsidRPr="00AA48C8">
              <w:rPr>
                <w:rFonts w:asciiTheme="minorHAnsi" w:hAnsiTheme="minorHAnsi" w:cstheme="minorHAnsi"/>
                <w:b/>
                <w:color w:val="000000" w:themeColor="text1"/>
                <w:sz w:val="20"/>
                <w:szCs w:val="20"/>
              </w:rPr>
              <w:t>Measure 1</w:t>
            </w:r>
            <w:r>
              <w:rPr>
                <w:rFonts w:asciiTheme="minorHAnsi" w:hAnsiTheme="minorHAnsi" w:cstheme="minorHAnsi"/>
                <w:b/>
                <w:color w:val="000000" w:themeColor="text1"/>
                <w:sz w:val="20"/>
                <w:szCs w:val="20"/>
              </w:rPr>
              <w:t>:</w:t>
            </w:r>
            <w:r>
              <w:rPr>
                <w:rFonts w:asciiTheme="minorHAnsi" w:hAnsiTheme="minorHAnsi" w:cstheme="minorHAnsi"/>
                <w:bCs/>
                <w:color w:val="000000" w:themeColor="text1"/>
                <w:sz w:val="20"/>
                <w:szCs w:val="20"/>
              </w:rPr>
              <w:t xml:space="preserve"> </w:t>
            </w:r>
          </w:p>
          <w:p w14:paraId="323AB25B" w14:textId="49BC9E56" w:rsidR="00F76DFC" w:rsidRPr="005630FD" w:rsidRDefault="00AA48C8" w:rsidP="00AA48C8">
            <w:pPr>
              <w:rPr>
                <w:rFonts w:asciiTheme="minorHAnsi" w:hAnsiTheme="minorHAnsi" w:cstheme="minorHAnsi"/>
                <w:bCs/>
                <w:color w:val="000000" w:themeColor="text1"/>
                <w:sz w:val="20"/>
                <w:szCs w:val="20"/>
              </w:rPr>
            </w:pPr>
            <w:r w:rsidRPr="00AA48C8">
              <w:rPr>
                <w:rFonts w:asciiTheme="minorHAnsi" w:hAnsiTheme="minorHAnsi" w:cstheme="minorHAnsi"/>
                <w:b/>
                <w:color w:val="000000" w:themeColor="text1"/>
                <w:sz w:val="20"/>
                <w:szCs w:val="20"/>
              </w:rPr>
              <w:t>Measure 2</w:t>
            </w:r>
            <w:r>
              <w:rPr>
                <w:rFonts w:asciiTheme="minorHAnsi" w:hAnsiTheme="minorHAnsi" w:cstheme="minorHAnsi"/>
                <w:b/>
                <w:color w:val="000000" w:themeColor="text1"/>
                <w:sz w:val="20"/>
                <w:szCs w:val="20"/>
              </w:rPr>
              <w:t>:</w:t>
            </w:r>
          </w:p>
        </w:tc>
      </w:tr>
    </w:tbl>
    <w:p w14:paraId="75A1F821" w14:textId="77777777" w:rsidR="00F76DFC" w:rsidRPr="005630FD" w:rsidRDefault="00F76DFC" w:rsidP="00F76DFC">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Are all assignment descriptions, exam items, and rubrics clearly labeled and included here or in the Appendix?</w:t>
      </w:r>
      <w:r w:rsidRPr="005630FD">
        <w:rPr>
          <w:rFonts w:asciiTheme="minorHAnsi" w:hAnsiTheme="minorHAnsi" w:cstheme="minorHAnsi"/>
          <w:b/>
          <w:i/>
          <w:i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  </w:t>
      </w:r>
      <w:sdt>
        <w:sdtPr>
          <w:rPr>
            <w:rFonts w:asciiTheme="minorHAnsi" w:hAnsiTheme="minorHAnsi"/>
            <w:sz w:val="20"/>
          </w:rPr>
          <w:id w:val="1004942327"/>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Yes</w:t>
      </w:r>
      <w:r w:rsidRPr="005630FD">
        <w:rPr>
          <w:rFonts w:asciiTheme="minorHAnsi" w:hAnsiTheme="minorHAnsi"/>
          <w:sz w:val="20"/>
        </w:rPr>
        <w:t xml:space="preserve">    </w:t>
      </w:r>
      <w:sdt>
        <w:sdtPr>
          <w:rPr>
            <w:rFonts w:asciiTheme="minorHAnsi" w:hAnsiTheme="minorHAnsi"/>
            <w:sz w:val="20"/>
          </w:rPr>
          <w:id w:val="-378857185"/>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 xml:space="preserve">No </w:t>
      </w:r>
    </w:p>
    <w:p w14:paraId="61B90039" w14:textId="77777777" w:rsidR="00F76DFC" w:rsidRPr="005630FD" w:rsidRDefault="00F76DFC" w:rsidP="00F76DFC">
      <w:pPr>
        <w:rPr>
          <w:rFonts w:asciiTheme="minorHAnsi" w:hAnsiTheme="minorHAnsi" w:cstheme="minorHAnsi"/>
          <w:bCs/>
          <w:i/>
          <w:iCs/>
          <w:color w:val="000000" w:themeColor="text1"/>
          <w:sz w:val="10"/>
          <w:szCs w:val="10"/>
        </w:rPr>
      </w:pPr>
      <w:r w:rsidRPr="005630FD">
        <w:rPr>
          <w:rFonts w:asciiTheme="minorHAnsi" w:hAnsiTheme="minorHAnsi" w:cstheme="minorHAnsi"/>
          <w:bCs/>
          <w:i/>
          <w:iCs/>
          <w:color w:val="000000" w:themeColor="text1"/>
          <w:sz w:val="20"/>
          <w:szCs w:val="20"/>
        </w:rPr>
        <w:t xml:space="preserve">If </w:t>
      </w:r>
      <w:proofErr w:type="gramStart"/>
      <w:r w:rsidRPr="005630FD">
        <w:rPr>
          <w:rFonts w:asciiTheme="minorHAnsi" w:hAnsiTheme="minorHAnsi" w:cstheme="minorHAnsi"/>
          <w:bCs/>
          <w:i/>
          <w:iCs/>
          <w:color w:val="000000" w:themeColor="text1"/>
          <w:sz w:val="20"/>
          <w:szCs w:val="20"/>
        </w:rPr>
        <w:t>no</w:t>
      </w:r>
      <w:proofErr w:type="gramEnd"/>
      <w:r w:rsidRPr="005630FD">
        <w:rPr>
          <w:rFonts w:asciiTheme="minorHAnsi" w:hAnsiTheme="minorHAnsi" w:cstheme="minorHAnsi"/>
          <w:bCs/>
          <w:i/>
          <w:iCs/>
          <w:color w:val="000000" w:themeColor="text1"/>
          <w:sz w:val="20"/>
          <w:szCs w:val="20"/>
        </w:rPr>
        <w:t>, please explain.</w:t>
      </w:r>
    </w:p>
    <w:tbl>
      <w:tblPr>
        <w:tblStyle w:val="TableGrid"/>
        <w:tblW w:w="0" w:type="auto"/>
        <w:tblLook w:val="04A0" w:firstRow="1" w:lastRow="0" w:firstColumn="1" w:lastColumn="0" w:noHBand="0" w:noVBand="1"/>
      </w:tblPr>
      <w:tblGrid>
        <w:gridCol w:w="10214"/>
      </w:tblGrid>
      <w:tr w:rsidR="00F76DFC" w:rsidRPr="005630FD" w14:paraId="71A376A0" w14:textId="77777777" w:rsidTr="007644DF">
        <w:trPr>
          <w:trHeight w:val="152"/>
        </w:trPr>
        <w:tc>
          <w:tcPr>
            <w:tcW w:w="10214" w:type="dxa"/>
            <w:vAlign w:val="center"/>
          </w:tcPr>
          <w:p w14:paraId="114A7CD3" w14:textId="77777777" w:rsidR="00F76DFC" w:rsidRPr="005630FD" w:rsidRDefault="00F76DFC" w:rsidP="007644DF">
            <w:pPr>
              <w:rPr>
                <w:rFonts w:asciiTheme="minorHAnsi" w:hAnsiTheme="minorHAnsi" w:cstheme="minorHAnsi"/>
                <w:bCs/>
                <w:color w:val="000000" w:themeColor="text1"/>
                <w:sz w:val="20"/>
                <w:szCs w:val="20"/>
              </w:rPr>
            </w:pPr>
          </w:p>
        </w:tc>
      </w:tr>
    </w:tbl>
    <w:p w14:paraId="270ADF5F" w14:textId="77777777" w:rsidR="00F76DFC" w:rsidRPr="005630FD" w:rsidRDefault="00F76DFC" w:rsidP="00F76DFC">
      <w:pPr>
        <w:rPr>
          <w:rFonts w:asciiTheme="minorHAnsi" w:hAnsiTheme="minorHAnsi" w:cstheme="minorHAnsi"/>
          <w:b/>
          <w:color w:val="000000" w:themeColor="text1"/>
          <w:sz w:val="20"/>
          <w:szCs w:val="20"/>
        </w:rPr>
      </w:pPr>
    </w:p>
    <w:p w14:paraId="6728141B" w14:textId="3940FD54" w:rsidR="00F76DFC" w:rsidRPr="00B83622" w:rsidRDefault="00F76DFC" w:rsidP="00F76DFC">
      <w:pPr>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b/>
          <w:color w:val="000000" w:themeColor="text1"/>
          <w:sz w:val="20"/>
          <w:szCs w:val="20"/>
        </w:rPr>
        <w:t xml:space="preserve">RESULTS: What are the results </w:t>
      </w:r>
      <w:r w:rsidRPr="005630FD">
        <w:rPr>
          <w:rStyle w:val="Strong"/>
          <w:rFonts w:asciiTheme="minorHAnsi" w:hAnsiTheme="minorHAnsi" w:cstheme="minorHAnsi"/>
          <w:color w:val="000000" w:themeColor="text1"/>
          <w:sz w:val="20"/>
          <w:szCs w:val="20"/>
          <w:shd w:val="clear" w:color="auto" w:fill="FFFFFF"/>
        </w:rPr>
        <w:t xml:space="preserve">for each measure? </w:t>
      </w:r>
      <w:r w:rsidRPr="005630FD">
        <w:rPr>
          <w:rFonts w:asciiTheme="minorHAnsi" w:hAnsiTheme="minorHAnsi" w:cstheme="minorHAnsi"/>
          <w:b/>
          <w:bCs/>
          <w:color w:val="000000" w:themeColor="text1"/>
          <w:sz w:val="20"/>
          <w:szCs w:val="20"/>
          <w:shd w:val="clear" w:color="auto" w:fill="FFFFFF"/>
        </w:rPr>
        <w:t>What are the big “take-aways” from these results?</w:t>
      </w:r>
      <w:r w:rsidRPr="005630FD">
        <w:rPr>
          <w:rFonts w:asciiTheme="minorHAnsi" w:hAnsiTheme="minorHAnsi" w:cstheme="minorHAnsi"/>
          <w:b/>
          <w:bCs/>
          <w:color w:val="000000" w:themeColor="text1"/>
          <w:sz w:val="20"/>
          <w:szCs w:val="20"/>
        </w:rPr>
        <w:t xml:space="preserve"> </w:t>
      </w:r>
      <w:r w:rsidR="00C7395C" w:rsidRPr="005630FD">
        <w:rPr>
          <w:rFonts w:asciiTheme="minorHAnsi" w:hAnsiTheme="minorHAnsi" w:cstheme="minorHAnsi"/>
          <w:i/>
          <w:iCs/>
          <w:color w:val="000000" w:themeColor="text1"/>
          <w:sz w:val="20"/>
          <w:szCs w:val="20"/>
          <w:shd w:val="clear" w:color="auto" w:fill="FFFFFF"/>
        </w:rPr>
        <w:t>Summarize</w:t>
      </w:r>
      <w:r w:rsidR="00C7395C">
        <w:rPr>
          <w:rFonts w:asciiTheme="minorHAnsi" w:hAnsiTheme="minorHAnsi" w:cstheme="minorHAnsi"/>
          <w:i/>
          <w:iCs/>
          <w:color w:val="000000" w:themeColor="text1"/>
          <w:sz w:val="20"/>
          <w:szCs w:val="20"/>
          <w:shd w:val="clear" w:color="auto" w:fill="FFFFFF"/>
        </w:rPr>
        <w:t xml:space="preserve"> and interpret the</w:t>
      </w:r>
      <w:r w:rsidR="00C7395C" w:rsidRPr="005630FD">
        <w:rPr>
          <w:rFonts w:asciiTheme="minorHAnsi" w:hAnsiTheme="minorHAnsi" w:cstheme="minorHAnsi"/>
          <w:i/>
          <w:iCs/>
          <w:color w:val="000000" w:themeColor="text1"/>
          <w:sz w:val="20"/>
          <w:szCs w:val="20"/>
          <w:shd w:val="clear" w:color="auto" w:fill="FFFFFF"/>
        </w:rPr>
        <w:t xml:space="preserve"> results </w:t>
      </w:r>
      <w:r w:rsidR="00C7395C">
        <w:rPr>
          <w:rFonts w:asciiTheme="minorHAnsi" w:hAnsiTheme="minorHAnsi" w:cstheme="minorHAnsi"/>
          <w:i/>
          <w:iCs/>
          <w:color w:val="000000" w:themeColor="text1"/>
          <w:sz w:val="20"/>
          <w:szCs w:val="20"/>
          <w:shd w:val="clear" w:color="auto" w:fill="FFFFFF"/>
        </w:rPr>
        <w:t xml:space="preserve">from this past year </w:t>
      </w:r>
      <w:r w:rsidR="00C7395C" w:rsidRPr="005630FD">
        <w:rPr>
          <w:rFonts w:asciiTheme="minorHAnsi" w:hAnsiTheme="minorHAnsi" w:cstheme="minorHAnsi"/>
          <w:i/>
          <w:iCs/>
          <w:color w:val="000000" w:themeColor="text1"/>
          <w:sz w:val="20"/>
          <w:szCs w:val="20"/>
          <w:shd w:val="clear" w:color="auto" w:fill="FFFFFF"/>
        </w:rPr>
        <w:t>for each measure using clear and succinct language.</w:t>
      </w:r>
      <w:r w:rsidR="00C7395C">
        <w:rPr>
          <w:rFonts w:asciiTheme="minorHAnsi" w:hAnsiTheme="minorHAnsi" w:cstheme="minorHAnsi"/>
          <w:i/>
          <w:iCs/>
          <w:color w:val="000000" w:themeColor="text1"/>
          <w:sz w:val="20"/>
          <w:szCs w:val="20"/>
          <w:shd w:val="clear" w:color="auto" w:fill="FFFFFF"/>
        </w:rPr>
        <w:t xml:space="preserve"> Discuss what the results tell you about student achievement for this outcome.</w:t>
      </w:r>
      <w:r w:rsidR="00C7395C" w:rsidRPr="005630FD">
        <w:rPr>
          <w:rFonts w:asciiTheme="minorHAnsi" w:hAnsiTheme="minorHAnsi" w:cstheme="minorHAnsi"/>
          <w:i/>
          <w:iCs/>
          <w:color w:val="000000" w:themeColor="text1"/>
          <w:sz w:val="20"/>
          <w:szCs w:val="20"/>
          <w:shd w:val="clear" w:color="auto" w:fill="FFFFFF"/>
        </w:rPr>
        <w:t xml:space="preserve"> • For quantitative measures, use summary statistics (i.e., counts, means, and/or frequency distributions) and include graphs/tables.</w:t>
      </w:r>
      <w:r w:rsidR="00C7395C">
        <w:rPr>
          <w:rFonts w:asciiTheme="minorHAnsi" w:hAnsiTheme="minorHAnsi" w:cstheme="minorHAnsi"/>
          <w:i/>
          <w:iCs/>
          <w:color w:val="000000" w:themeColor="text1"/>
          <w:sz w:val="20"/>
          <w:szCs w:val="20"/>
          <w:shd w:val="clear" w:color="auto" w:fill="FFFFFF"/>
        </w:rPr>
        <w:t xml:space="preserve">  </w:t>
      </w:r>
      <w:r w:rsidR="00C7395C" w:rsidRPr="005630FD">
        <w:rPr>
          <w:rFonts w:asciiTheme="minorHAnsi" w:hAnsiTheme="minorHAnsi" w:cstheme="minorHAnsi"/>
          <w:i/>
          <w:iCs/>
          <w:color w:val="000000" w:themeColor="text1"/>
          <w:sz w:val="20"/>
          <w:szCs w:val="20"/>
          <w:shd w:val="clear" w:color="auto" w:fill="FFFFFF"/>
        </w:rPr>
        <w:t>For qualitative measures, use lists, themes, and/or descriptive narratives.</w:t>
      </w:r>
      <w:r w:rsidR="00C7395C">
        <w:rPr>
          <w:rFonts w:asciiTheme="minorHAnsi" w:hAnsiTheme="minorHAnsi" w:cstheme="minorHAnsi"/>
          <w:i/>
          <w:iCs/>
          <w:color w:val="000000" w:themeColor="text1"/>
          <w:sz w:val="20"/>
          <w:szCs w:val="20"/>
          <w:shd w:val="clear" w:color="auto" w:fill="FFFFFF"/>
        </w:rPr>
        <w:t xml:space="preserve"> </w:t>
      </w:r>
      <w:r w:rsidR="00C7395C" w:rsidRPr="005630FD">
        <w:rPr>
          <w:rFonts w:asciiTheme="minorHAnsi" w:hAnsiTheme="minorHAnsi" w:cstheme="minorHAnsi"/>
          <w:i/>
          <w:iCs/>
          <w:color w:val="000000" w:themeColor="text1"/>
          <w:sz w:val="20"/>
          <w:szCs w:val="20"/>
          <w:shd w:val="clear" w:color="auto" w:fill="FFFFFF"/>
        </w:rPr>
        <w:t xml:space="preserve">• </w:t>
      </w:r>
      <w:r w:rsidR="00C7395C">
        <w:rPr>
          <w:rFonts w:asciiTheme="minorHAnsi" w:hAnsiTheme="minorHAnsi" w:cstheme="minorHAnsi"/>
          <w:i/>
          <w:iCs/>
          <w:color w:val="000000" w:themeColor="text1"/>
          <w:sz w:val="20"/>
          <w:szCs w:val="20"/>
          <w:shd w:val="clear" w:color="auto" w:fill="FFFFFF"/>
        </w:rPr>
        <w:t>If you have results from previous years (within the 3-year reporting cycle), include them as well and note any changes.</w:t>
      </w:r>
    </w:p>
    <w:tbl>
      <w:tblPr>
        <w:tblStyle w:val="TableGrid"/>
        <w:tblW w:w="0" w:type="auto"/>
        <w:tblLook w:val="04A0" w:firstRow="1" w:lastRow="0" w:firstColumn="1" w:lastColumn="0" w:noHBand="0" w:noVBand="1"/>
      </w:tblPr>
      <w:tblGrid>
        <w:gridCol w:w="10214"/>
      </w:tblGrid>
      <w:tr w:rsidR="00F76DFC" w:rsidRPr="005630FD" w14:paraId="73ECF230" w14:textId="77777777" w:rsidTr="007644DF">
        <w:trPr>
          <w:trHeight w:val="152"/>
        </w:trPr>
        <w:tc>
          <w:tcPr>
            <w:tcW w:w="10214" w:type="dxa"/>
            <w:vAlign w:val="center"/>
          </w:tcPr>
          <w:p w14:paraId="07982C6C" w14:textId="77777777" w:rsidR="00F76DFC" w:rsidRPr="005630FD" w:rsidRDefault="00F76DFC" w:rsidP="007644DF">
            <w:pPr>
              <w:rPr>
                <w:rFonts w:asciiTheme="minorHAnsi" w:hAnsiTheme="minorHAnsi" w:cstheme="minorHAnsi"/>
                <w:bCs/>
                <w:color w:val="000000" w:themeColor="text1"/>
                <w:sz w:val="20"/>
                <w:szCs w:val="20"/>
              </w:rPr>
            </w:pPr>
          </w:p>
        </w:tc>
      </w:tr>
    </w:tbl>
    <w:p w14:paraId="64141C2A" w14:textId="77777777" w:rsidR="00F76DFC" w:rsidRPr="005630FD" w:rsidRDefault="00F76DFC" w:rsidP="00F76DFC">
      <w:pPr>
        <w:rPr>
          <w:rFonts w:asciiTheme="minorHAnsi" w:hAnsiTheme="minorHAnsi" w:cstheme="minorHAnsi"/>
          <w:color w:val="000000" w:themeColor="text1"/>
          <w:sz w:val="20"/>
          <w:szCs w:val="20"/>
        </w:rPr>
      </w:pPr>
    </w:p>
    <w:p w14:paraId="7289537E" w14:textId="77777777" w:rsidR="00F76DFC" w:rsidRPr="005630FD" w:rsidRDefault="00F76DFC" w:rsidP="00F76DFC">
      <w:pPr>
        <w:shd w:val="clear" w:color="auto" w:fill="FFFFFF"/>
        <w:rPr>
          <w:rFonts w:asciiTheme="minorHAnsi" w:hAnsiTheme="minorHAnsi" w:cstheme="minorHAnsi"/>
          <w:b/>
          <w:bCs/>
          <w:i/>
          <w:iCs/>
          <w:color w:val="000000" w:themeColor="text1"/>
          <w:sz w:val="20"/>
          <w:szCs w:val="20"/>
        </w:rPr>
      </w:pPr>
      <w:r w:rsidRPr="005630FD">
        <w:rPr>
          <w:rFonts w:asciiTheme="minorHAnsi" w:hAnsiTheme="minorHAnsi" w:cstheme="minorHAnsi"/>
          <w:b/>
          <w:color w:val="000000" w:themeColor="text1"/>
          <w:sz w:val="20"/>
          <w:szCs w:val="20"/>
        </w:rPr>
        <w:t>FORMATIVE ASSESSMENT:</w:t>
      </w:r>
      <w:r w:rsidRPr="00517AB9">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Are formative assessments used in the courses that introduce or reinforce the student learning outcome to improve student achievement of the outcome? </w:t>
      </w:r>
      <w:r w:rsidRPr="005630FD">
        <w:rPr>
          <w:rFonts w:asciiTheme="minorHAnsi" w:hAnsiTheme="minorHAnsi" w:cstheme="minorHAnsi"/>
          <w:i/>
          <w:iCs/>
          <w:color w:val="000000" w:themeColor="text1"/>
          <w:sz w:val="20"/>
          <w:szCs w:val="20"/>
        </w:rPr>
        <w:t xml:space="preserve">Formative assessment involves monitoring </w:t>
      </w:r>
      <w:r>
        <w:rPr>
          <w:rFonts w:asciiTheme="minorHAnsi" w:hAnsiTheme="minorHAnsi" w:cstheme="minorHAnsi"/>
          <w:i/>
          <w:iCs/>
          <w:color w:val="000000" w:themeColor="text1"/>
          <w:sz w:val="20"/>
          <w:szCs w:val="20"/>
        </w:rPr>
        <w:t xml:space="preserve">student learning in </w:t>
      </w:r>
      <w:r w:rsidRPr="005630FD">
        <w:rPr>
          <w:rFonts w:asciiTheme="minorHAnsi" w:hAnsiTheme="minorHAnsi" w:cstheme="minorHAnsi"/>
          <w:i/>
          <w:iCs/>
          <w:color w:val="000000" w:themeColor="text1"/>
          <w:sz w:val="20"/>
          <w:szCs w:val="20"/>
        </w:rPr>
        <w:t xml:space="preserve">real-time so that instructors may modify their teaching and students may improve their learning throughout the course </w:t>
      </w:r>
      <w:r>
        <w:rPr>
          <w:rFonts w:asciiTheme="minorHAnsi" w:hAnsiTheme="minorHAnsi" w:cstheme="minorHAnsi"/>
          <w:i/>
          <w:iCs/>
          <w:color w:val="000000" w:themeColor="text1"/>
          <w:sz w:val="20"/>
          <w:szCs w:val="20"/>
        </w:rPr>
        <w:t>and/</w:t>
      </w:r>
      <w:r w:rsidRPr="005630FD">
        <w:rPr>
          <w:rFonts w:asciiTheme="minorHAnsi" w:hAnsiTheme="minorHAnsi" w:cstheme="minorHAnsi"/>
          <w:i/>
          <w:iCs/>
          <w:color w:val="000000" w:themeColor="text1"/>
          <w:sz w:val="20"/>
          <w:szCs w:val="20"/>
        </w:rPr>
        <w:t xml:space="preserve">or program.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rPr>
        <w:t xml:space="preserve">Please </w:t>
      </w:r>
      <w:r>
        <w:rPr>
          <w:rFonts w:asciiTheme="minorHAnsi" w:hAnsiTheme="minorHAnsi" w:cstheme="minorHAnsi"/>
          <w:i/>
          <w:iCs/>
          <w:color w:val="000000" w:themeColor="text1"/>
          <w:sz w:val="20"/>
          <w:szCs w:val="20"/>
        </w:rPr>
        <w:t xml:space="preserve">discuss the extent to which formative assessments are used to improve achievement of the outcome, </w:t>
      </w:r>
      <w:r w:rsidRPr="005630FD">
        <w:rPr>
          <w:rFonts w:asciiTheme="minorHAnsi" w:hAnsiTheme="minorHAnsi" w:cstheme="minorHAnsi"/>
          <w:i/>
          <w:iCs/>
          <w:color w:val="000000" w:themeColor="text1"/>
          <w:sz w:val="20"/>
          <w:szCs w:val="20"/>
        </w:rPr>
        <w:t>provide some examples</w:t>
      </w:r>
      <w:r>
        <w:rPr>
          <w:rFonts w:asciiTheme="minorHAnsi" w:hAnsiTheme="minorHAnsi" w:cstheme="minorHAnsi"/>
          <w:i/>
          <w:iCs/>
          <w:color w:val="000000" w:themeColor="text1"/>
          <w:sz w:val="20"/>
          <w:szCs w:val="20"/>
        </w:rPr>
        <w:t>, and discuss</w:t>
      </w:r>
      <w:r w:rsidRPr="005630FD">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faculty perceptions of the usefulness of these formative assessments</w:t>
      </w:r>
      <w:r w:rsidRPr="005630FD">
        <w:rPr>
          <w:rFonts w:asciiTheme="minorHAnsi" w:hAnsiTheme="minorHAnsi" w:cstheme="minorHAnsi"/>
          <w:i/>
          <w:iCs/>
          <w:color w:val="000000" w:themeColor="text1"/>
          <w:sz w:val="20"/>
          <w:szCs w:val="20"/>
          <w:shd w:val="clear" w:color="auto" w:fill="FFFFFF"/>
        </w:rPr>
        <w:t>.</w:t>
      </w:r>
    </w:p>
    <w:p w14:paraId="1954F99E" w14:textId="77777777" w:rsidR="00F76DFC" w:rsidRPr="005630FD" w:rsidRDefault="00F76DFC" w:rsidP="00F76DFC">
      <w:pPr>
        <w:shd w:val="clear" w:color="auto" w:fill="FFFFFF"/>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F76DFC" w:rsidRPr="005630FD" w14:paraId="47621F51" w14:textId="77777777" w:rsidTr="007644DF">
        <w:trPr>
          <w:trHeight w:val="170"/>
        </w:trPr>
        <w:tc>
          <w:tcPr>
            <w:tcW w:w="10214" w:type="dxa"/>
            <w:vAlign w:val="center"/>
          </w:tcPr>
          <w:p w14:paraId="6BF8EB27" w14:textId="77777777" w:rsidR="00F76DFC" w:rsidRPr="005630FD" w:rsidRDefault="00F76DFC" w:rsidP="007644DF">
            <w:pPr>
              <w:rPr>
                <w:rFonts w:asciiTheme="minorHAnsi" w:hAnsiTheme="minorHAnsi" w:cstheme="minorHAnsi"/>
                <w:bCs/>
                <w:color w:val="000000" w:themeColor="text1"/>
                <w:sz w:val="20"/>
                <w:szCs w:val="20"/>
              </w:rPr>
            </w:pPr>
          </w:p>
        </w:tc>
      </w:tr>
    </w:tbl>
    <w:p w14:paraId="1A5852DA" w14:textId="77777777" w:rsidR="00F76DFC" w:rsidRDefault="00F76DFC" w:rsidP="00F76DFC">
      <w:pPr>
        <w:shd w:val="clear" w:color="auto" w:fill="FFFFFF"/>
        <w:rPr>
          <w:rFonts w:asciiTheme="minorHAnsi" w:hAnsiTheme="minorHAnsi" w:cstheme="minorHAnsi"/>
          <w:b/>
          <w:color w:val="000000" w:themeColor="text1"/>
          <w:sz w:val="20"/>
          <w:szCs w:val="20"/>
        </w:rPr>
      </w:pPr>
    </w:p>
    <w:p w14:paraId="496F224D" w14:textId="77777777" w:rsidR="00F76DFC" w:rsidRPr="00130BB3" w:rsidRDefault="00F76DFC" w:rsidP="00F76DFC">
      <w:pPr>
        <w:shd w:val="clear" w:color="auto" w:fill="FFFFFF"/>
        <w:rPr>
          <w:rFonts w:asciiTheme="minorHAnsi" w:hAnsiTheme="minorHAnsi" w:cstheme="minorHAnsi"/>
          <w:i/>
          <w:iCs/>
          <w:color w:val="000000" w:themeColor="text1"/>
          <w:sz w:val="20"/>
          <w:szCs w:val="20"/>
        </w:rPr>
      </w:pPr>
      <w:r>
        <w:rPr>
          <w:rFonts w:asciiTheme="minorHAnsi" w:hAnsiTheme="minorHAnsi" w:cstheme="minorHAnsi"/>
          <w:b/>
          <w:color w:val="000000" w:themeColor="text1"/>
          <w:sz w:val="20"/>
          <w:szCs w:val="20"/>
        </w:rPr>
        <w:t>LEARNING IMPROVEMENT</w:t>
      </w:r>
      <w:r w:rsidRPr="005630FD">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How is the program using the results to improve student learning?  </w:t>
      </w:r>
      <w:r>
        <w:rPr>
          <w:rFonts w:asciiTheme="minorHAnsi" w:hAnsiTheme="minorHAnsi" w:cstheme="minorHAnsi"/>
          <w:i/>
          <w:iCs/>
          <w:color w:val="000000" w:themeColor="text1"/>
          <w:sz w:val="20"/>
          <w:szCs w:val="20"/>
        </w:rPr>
        <w:t xml:space="preserve">Based on the assessment findings related to this outcome, describe the pedagogical and/or curricular improvements that the program faculty implemented in the past year (if applicable) and describe the pedagogical and/or curricular improvements the program faculty are planning to implement in the next year.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sz w:val="20"/>
          <w:szCs w:val="20"/>
        </w:rPr>
        <w:t>Describe the process used to discuss assessment results among faculty</w:t>
      </w:r>
      <w:r>
        <w:rPr>
          <w:rFonts w:asciiTheme="minorHAnsi" w:hAnsiTheme="minorHAnsi" w:cstheme="minorHAnsi"/>
          <w:i/>
          <w:iCs/>
          <w:sz w:val="20"/>
          <w:szCs w:val="20"/>
        </w:rPr>
        <w:t xml:space="preserve"> and develop and implement improvement strategies</w:t>
      </w:r>
      <w:r w:rsidRPr="005630FD">
        <w:rPr>
          <w:rFonts w:asciiTheme="minorHAnsi" w:hAnsiTheme="minorHAnsi" w:cstheme="minorHAnsi"/>
          <w:i/>
          <w:iCs/>
          <w:sz w:val="20"/>
          <w:szCs w:val="20"/>
        </w:rPr>
        <w:t>.</w:t>
      </w:r>
      <w:r w:rsidRPr="00E477D0">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sz w:val="20"/>
          <w:szCs w:val="20"/>
        </w:rPr>
        <w:t xml:space="preserve"> </w:t>
      </w:r>
      <w:r>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If it is determined that there is no room for improvement</w:t>
      </w:r>
      <w:r>
        <w:rPr>
          <w:rFonts w:asciiTheme="minorHAnsi" w:hAnsiTheme="minorHAnsi" w:cstheme="minorHAnsi"/>
          <w:i/>
          <w:iCs/>
          <w:color w:val="000000" w:themeColor="text1"/>
          <w:sz w:val="20"/>
          <w:szCs w:val="20"/>
          <w:shd w:val="clear" w:color="auto" w:fill="FFFFFF"/>
        </w:rPr>
        <w:t xml:space="preserve"> based on the findings</w:t>
      </w:r>
      <w:r w:rsidRPr="005630FD">
        <w:rPr>
          <w:rFonts w:asciiTheme="minorHAnsi" w:hAnsiTheme="minorHAnsi" w:cstheme="minorHAnsi"/>
          <w:i/>
          <w:iCs/>
          <w:color w:val="000000" w:themeColor="text1"/>
          <w:sz w:val="20"/>
          <w:szCs w:val="20"/>
          <w:shd w:val="clear" w:color="auto" w:fill="FFFFFF"/>
        </w:rPr>
        <w:t xml:space="preserve">, indicate </w:t>
      </w:r>
      <w:r>
        <w:rPr>
          <w:rFonts w:asciiTheme="minorHAnsi" w:hAnsiTheme="minorHAnsi" w:cstheme="minorHAnsi"/>
          <w:i/>
          <w:iCs/>
          <w:color w:val="000000" w:themeColor="text1"/>
          <w:sz w:val="20"/>
          <w:szCs w:val="20"/>
          <w:shd w:val="clear" w:color="auto" w:fill="FFFFFF"/>
        </w:rPr>
        <w:t xml:space="preserve">how the program will further explore student achievement of the outcome (ex. disaggregate data to examine possible learning gaps, collect data on an additional measure to confirm student achievement of the outcome, etc.). </w:t>
      </w:r>
    </w:p>
    <w:tbl>
      <w:tblPr>
        <w:tblStyle w:val="TableGrid"/>
        <w:tblW w:w="0" w:type="auto"/>
        <w:tblLook w:val="04A0" w:firstRow="1" w:lastRow="0" w:firstColumn="1" w:lastColumn="0" w:noHBand="0" w:noVBand="1"/>
      </w:tblPr>
      <w:tblGrid>
        <w:gridCol w:w="10214"/>
      </w:tblGrid>
      <w:tr w:rsidR="00F76DFC" w:rsidRPr="005630FD" w14:paraId="26154F37" w14:textId="77777777" w:rsidTr="007644DF">
        <w:trPr>
          <w:trHeight w:val="89"/>
        </w:trPr>
        <w:tc>
          <w:tcPr>
            <w:tcW w:w="10214" w:type="dxa"/>
            <w:vAlign w:val="center"/>
          </w:tcPr>
          <w:p w14:paraId="4783CB26" w14:textId="77777777" w:rsidR="00F76DFC" w:rsidRPr="005630FD" w:rsidRDefault="00F76DFC" w:rsidP="007644DF">
            <w:pPr>
              <w:rPr>
                <w:rFonts w:asciiTheme="minorHAnsi" w:hAnsiTheme="minorHAnsi" w:cstheme="minorHAnsi"/>
                <w:bCs/>
                <w:color w:val="000000" w:themeColor="text1"/>
                <w:sz w:val="20"/>
                <w:szCs w:val="20"/>
              </w:rPr>
            </w:pPr>
          </w:p>
        </w:tc>
      </w:tr>
    </w:tbl>
    <w:p w14:paraId="1A8CC5BA" w14:textId="77777777" w:rsidR="00F76DFC" w:rsidRDefault="00F76DFC" w:rsidP="00F76DFC">
      <w:pPr>
        <w:shd w:val="clear" w:color="auto" w:fill="FFFFFF"/>
        <w:rPr>
          <w:rFonts w:asciiTheme="minorHAnsi" w:hAnsiTheme="minorHAnsi" w:cstheme="minorHAnsi"/>
          <w:color w:val="000000" w:themeColor="text1"/>
          <w:sz w:val="20"/>
          <w:szCs w:val="20"/>
        </w:rPr>
      </w:pPr>
    </w:p>
    <w:p w14:paraId="258A34C2" w14:textId="77777777" w:rsidR="00F76DFC" w:rsidRPr="00645683" w:rsidRDefault="00F76DFC" w:rsidP="00F76DFC">
      <w:pPr>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 xml:space="preserve">ASSESSMENT IMPROVEMENT: What efforts is the program making to improve their PSLO assessment processes related to this outcome?  </w:t>
      </w:r>
      <w:r w:rsidRPr="00DF24CF">
        <w:rPr>
          <w:rFonts w:asciiTheme="minorHAnsi" w:hAnsiTheme="minorHAnsi" w:cstheme="minorHAnsi"/>
          <w:bCs/>
          <w:color w:val="000000" w:themeColor="text1"/>
          <w:sz w:val="20"/>
          <w:szCs w:val="20"/>
        </w:rPr>
        <w:t>Based on the feedback</w:t>
      </w:r>
      <w:r>
        <w:rPr>
          <w:rFonts w:asciiTheme="minorHAnsi" w:hAnsiTheme="minorHAnsi" w:cstheme="minorHAnsi"/>
          <w:b/>
          <w:color w:val="000000" w:themeColor="text1"/>
          <w:sz w:val="20"/>
          <w:szCs w:val="20"/>
        </w:rPr>
        <w:t xml:space="preserve"> </w:t>
      </w:r>
      <w:r w:rsidRPr="00DF24CF">
        <w:rPr>
          <w:rFonts w:asciiTheme="minorHAnsi" w:hAnsiTheme="minorHAnsi" w:cstheme="minorHAnsi"/>
          <w:bCs/>
          <w:color w:val="000000" w:themeColor="text1"/>
          <w:sz w:val="20"/>
          <w:szCs w:val="20"/>
        </w:rPr>
        <w:t>provided</w:t>
      </w:r>
      <w:r>
        <w:rPr>
          <w:rFonts w:asciiTheme="minorHAnsi" w:hAnsiTheme="minorHAnsi" w:cstheme="minorHAnsi"/>
          <w:bCs/>
          <w:color w:val="000000" w:themeColor="text1"/>
          <w:sz w:val="20"/>
          <w:szCs w:val="20"/>
        </w:rPr>
        <w:t xml:space="preserve"> regarding the assessment of this outcome (if relevant)</w:t>
      </w:r>
      <w:r>
        <w:rPr>
          <w:rFonts w:asciiTheme="minorHAnsi" w:hAnsiTheme="minorHAnsi" w:cstheme="minorHAnsi"/>
          <w:b/>
          <w:color w:val="000000" w:themeColor="text1"/>
          <w:sz w:val="20"/>
          <w:szCs w:val="20"/>
        </w:rPr>
        <w:t xml:space="preserve">, </w:t>
      </w:r>
      <w:r w:rsidRPr="00645683">
        <w:rPr>
          <w:rFonts w:asciiTheme="minorHAnsi" w:hAnsiTheme="minorHAnsi" w:cstheme="minorHAnsi"/>
          <w:bCs/>
          <w:color w:val="000000" w:themeColor="text1"/>
          <w:sz w:val="20"/>
          <w:szCs w:val="20"/>
        </w:rPr>
        <w:t xml:space="preserve">what improvements has the program made </w:t>
      </w:r>
      <w:r>
        <w:rPr>
          <w:rFonts w:asciiTheme="minorHAnsi" w:hAnsiTheme="minorHAnsi" w:cstheme="minorHAnsi"/>
          <w:bCs/>
          <w:color w:val="000000" w:themeColor="text1"/>
          <w:sz w:val="20"/>
          <w:szCs w:val="20"/>
        </w:rPr>
        <w:t>this past year</w:t>
      </w:r>
      <w:r w:rsidRPr="00645683">
        <w:rPr>
          <w:rFonts w:asciiTheme="minorHAnsi" w:hAnsiTheme="minorHAnsi" w:cstheme="minorHAnsi"/>
          <w:bCs/>
          <w:color w:val="000000" w:themeColor="text1"/>
          <w:sz w:val="20"/>
          <w:szCs w:val="20"/>
        </w:rPr>
        <w:t xml:space="preserve"> and</w:t>
      </w:r>
      <w:r>
        <w:rPr>
          <w:rFonts w:asciiTheme="minorHAnsi" w:hAnsiTheme="minorHAnsi" w:cstheme="minorHAnsi"/>
          <w:bCs/>
          <w:color w:val="000000" w:themeColor="text1"/>
          <w:sz w:val="20"/>
          <w:szCs w:val="20"/>
        </w:rPr>
        <w:t>/or</w:t>
      </w:r>
      <w:r w:rsidRPr="00645683">
        <w:rPr>
          <w:rFonts w:asciiTheme="minorHAnsi" w:hAnsiTheme="minorHAnsi" w:cstheme="minorHAnsi"/>
          <w:bCs/>
          <w:color w:val="000000" w:themeColor="text1"/>
          <w:sz w:val="20"/>
          <w:szCs w:val="20"/>
        </w:rPr>
        <w:t xml:space="preserve"> what improvements is the program planning to make </w:t>
      </w:r>
      <w:r>
        <w:rPr>
          <w:rFonts w:asciiTheme="minorHAnsi" w:hAnsiTheme="minorHAnsi" w:cstheme="minorHAnsi"/>
          <w:bCs/>
          <w:color w:val="000000" w:themeColor="text1"/>
          <w:sz w:val="20"/>
          <w:szCs w:val="20"/>
        </w:rPr>
        <w:t xml:space="preserve">in </w:t>
      </w:r>
      <w:r w:rsidRPr="00645683">
        <w:rPr>
          <w:rFonts w:asciiTheme="minorHAnsi" w:hAnsiTheme="minorHAnsi" w:cstheme="minorHAnsi"/>
          <w:bCs/>
          <w:color w:val="000000" w:themeColor="text1"/>
          <w:sz w:val="20"/>
          <w:szCs w:val="20"/>
        </w:rPr>
        <w:t xml:space="preserve">the next year.   </w:t>
      </w:r>
    </w:p>
    <w:tbl>
      <w:tblPr>
        <w:tblStyle w:val="TableGrid"/>
        <w:tblW w:w="0" w:type="auto"/>
        <w:tblLook w:val="04A0" w:firstRow="1" w:lastRow="0" w:firstColumn="1" w:lastColumn="0" w:noHBand="0" w:noVBand="1"/>
      </w:tblPr>
      <w:tblGrid>
        <w:gridCol w:w="10214"/>
      </w:tblGrid>
      <w:tr w:rsidR="00F76DFC" w:rsidRPr="005630FD" w14:paraId="7C31F3E9" w14:textId="77777777" w:rsidTr="007644DF">
        <w:trPr>
          <w:trHeight w:val="40"/>
        </w:trPr>
        <w:tc>
          <w:tcPr>
            <w:tcW w:w="10214" w:type="dxa"/>
            <w:vAlign w:val="center"/>
          </w:tcPr>
          <w:p w14:paraId="4216B531" w14:textId="77777777" w:rsidR="00F76DFC" w:rsidRPr="005630FD" w:rsidRDefault="00F76DFC" w:rsidP="007644DF">
            <w:pPr>
              <w:rPr>
                <w:rFonts w:asciiTheme="minorHAnsi" w:hAnsiTheme="minorHAnsi" w:cstheme="minorHAnsi"/>
                <w:bCs/>
                <w:color w:val="000000" w:themeColor="text1"/>
                <w:sz w:val="20"/>
                <w:szCs w:val="20"/>
              </w:rPr>
            </w:pPr>
          </w:p>
        </w:tc>
      </w:tr>
    </w:tbl>
    <w:p w14:paraId="23672D0E" w14:textId="77777777" w:rsidR="00F76DFC" w:rsidRDefault="00F76DFC" w:rsidP="00F76DFC">
      <w:pPr>
        <w:rPr>
          <w:rFonts w:asciiTheme="minorHAnsi" w:hAnsiTheme="minorHAnsi" w:cstheme="minorHAnsi"/>
          <w:b/>
          <w:color w:val="000000" w:themeColor="text1"/>
          <w:sz w:val="20"/>
          <w:szCs w:val="20"/>
        </w:rPr>
      </w:pPr>
    </w:p>
    <w:p w14:paraId="48382BDB" w14:textId="5F298619" w:rsidR="00F76DFC" w:rsidRDefault="00F76DFC" w:rsidP="00F76DFC">
      <w:pPr>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b/>
          <w:color w:val="000000" w:themeColor="text1"/>
          <w:sz w:val="20"/>
          <w:szCs w:val="20"/>
        </w:rPr>
        <w:t>TRENDS</w:t>
      </w:r>
      <w:r>
        <w:rPr>
          <w:rFonts w:asciiTheme="minorHAnsi" w:hAnsiTheme="minorHAnsi" w:cstheme="minorHAnsi"/>
          <w:b/>
          <w:color w:val="000000" w:themeColor="text1"/>
          <w:sz w:val="20"/>
          <w:szCs w:val="20"/>
        </w:rPr>
        <w:t>, INTERPRETATIONS, AND IM</w:t>
      </w:r>
      <w:r w:rsidR="00AA48C8">
        <w:rPr>
          <w:rFonts w:asciiTheme="minorHAnsi" w:hAnsiTheme="minorHAnsi" w:cstheme="minorHAnsi"/>
          <w:b/>
          <w:color w:val="000000" w:themeColor="text1"/>
          <w:sz w:val="20"/>
          <w:szCs w:val="20"/>
        </w:rPr>
        <w:t>PROVEMENTS</w:t>
      </w:r>
      <w:r>
        <w:rPr>
          <w:rFonts w:asciiTheme="minorHAnsi" w:hAnsiTheme="minorHAnsi" w:cstheme="minorHAnsi"/>
          <w:b/>
          <w:color w:val="000000" w:themeColor="text1"/>
          <w:sz w:val="20"/>
          <w:szCs w:val="20"/>
        </w:rPr>
        <w:t xml:space="preserve"> (3</w:t>
      </w:r>
      <w:r w:rsidRPr="00231AE4">
        <w:rPr>
          <w:rFonts w:asciiTheme="minorHAnsi" w:hAnsiTheme="minorHAnsi" w:cstheme="minorHAnsi"/>
          <w:b/>
          <w:color w:val="000000" w:themeColor="text1"/>
          <w:sz w:val="20"/>
          <w:szCs w:val="20"/>
          <w:vertAlign w:val="superscript"/>
        </w:rPr>
        <w:t>rd</w:t>
      </w:r>
      <w:r>
        <w:rPr>
          <w:rFonts w:asciiTheme="minorHAnsi" w:hAnsiTheme="minorHAnsi" w:cstheme="minorHAnsi"/>
          <w:b/>
          <w:color w:val="000000" w:themeColor="text1"/>
          <w:sz w:val="20"/>
          <w:szCs w:val="20"/>
        </w:rPr>
        <w:t xml:space="preserve"> year report only)</w:t>
      </w:r>
      <w:r w:rsidRPr="005630FD">
        <w:rPr>
          <w:rFonts w:asciiTheme="minorHAnsi" w:hAnsiTheme="minorHAnsi" w:cstheme="minorHAnsi"/>
          <w:b/>
          <w:color w:val="000000" w:themeColor="text1"/>
          <w:sz w:val="20"/>
          <w:szCs w:val="20"/>
        </w:rPr>
        <w:t xml:space="preserve">: </w:t>
      </w:r>
      <w:r w:rsidRPr="005630FD">
        <w:rPr>
          <w:rFonts w:asciiTheme="minorHAnsi" w:hAnsiTheme="minorHAnsi" w:cstheme="minorHAnsi"/>
          <w:b/>
          <w:bCs/>
          <w:color w:val="000000" w:themeColor="text1"/>
          <w:sz w:val="20"/>
          <w:szCs w:val="20"/>
          <w:shd w:val="clear" w:color="auto" w:fill="FFFFFF"/>
        </w:rPr>
        <w:t>What trends have been observed over the last 3 years?</w:t>
      </w:r>
      <w:r w:rsidRPr="005630FD">
        <w:rPr>
          <w:rFonts w:asciiTheme="minorHAnsi" w:hAnsiTheme="minorHAnsi" w:cstheme="minorHAnsi"/>
          <w:b/>
          <w:bCs/>
          <w:color w:val="000000" w:themeColor="text1"/>
          <w:sz w:val="20"/>
          <w:szCs w:val="20"/>
        </w:rPr>
        <w:t xml:space="preserve"> </w:t>
      </w:r>
      <w:bookmarkStart w:id="12" w:name="_Hlk143776399"/>
      <w:r w:rsidR="00F00960" w:rsidRPr="00F00960">
        <w:rPr>
          <w:rFonts w:asciiTheme="minorHAnsi" w:hAnsiTheme="minorHAnsi" w:cstheme="minorHAnsi"/>
          <w:i/>
          <w:iCs/>
          <w:color w:val="000000" w:themeColor="text1"/>
          <w:sz w:val="20"/>
          <w:szCs w:val="20"/>
        </w:rPr>
        <w:t xml:space="preserve">Summarize and reflect on the </w:t>
      </w:r>
      <w:r w:rsidR="00F00960">
        <w:rPr>
          <w:rFonts w:asciiTheme="minorHAnsi" w:hAnsiTheme="minorHAnsi" w:cstheme="minorHAnsi"/>
          <w:i/>
          <w:iCs/>
          <w:color w:val="000000" w:themeColor="text1"/>
          <w:sz w:val="20"/>
          <w:szCs w:val="20"/>
          <w:shd w:val="clear" w:color="auto" w:fill="FFFFFF"/>
        </w:rPr>
        <w:t>results</w:t>
      </w:r>
      <w:r w:rsidR="001E32B6">
        <w:rPr>
          <w:rFonts w:asciiTheme="minorHAnsi" w:hAnsiTheme="minorHAnsi" w:cstheme="minorHAnsi"/>
          <w:i/>
          <w:iCs/>
          <w:color w:val="000000" w:themeColor="text1"/>
          <w:sz w:val="20"/>
          <w:szCs w:val="20"/>
          <w:shd w:val="clear" w:color="auto" w:fill="FFFFFF"/>
        </w:rPr>
        <w:t>/trends</w:t>
      </w:r>
      <w:r w:rsidR="00F00960">
        <w:rPr>
          <w:rFonts w:asciiTheme="minorHAnsi" w:hAnsiTheme="minorHAnsi" w:cstheme="minorHAnsi"/>
          <w:i/>
          <w:iCs/>
          <w:color w:val="000000" w:themeColor="text1"/>
          <w:sz w:val="20"/>
          <w:szCs w:val="20"/>
          <w:shd w:val="clear" w:color="auto" w:fill="FFFFFF"/>
        </w:rPr>
        <w:t xml:space="preserve"> over the past 3 years and the improvement </w:t>
      </w:r>
      <w:r w:rsidR="004C7AE2">
        <w:rPr>
          <w:rFonts w:asciiTheme="minorHAnsi" w:hAnsiTheme="minorHAnsi" w:cstheme="minorHAnsi"/>
          <w:i/>
          <w:iCs/>
          <w:color w:val="000000" w:themeColor="text1"/>
          <w:sz w:val="20"/>
          <w:szCs w:val="20"/>
          <w:shd w:val="clear" w:color="auto" w:fill="FFFFFF"/>
        </w:rPr>
        <w:t>strategies</w:t>
      </w:r>
      <w:r w:rsidR="00F00960">
        <w:rPr>
          <w:rFonts w:asciiTheme="minorHAnsi" w:hAnsiTheme="minorHAnsi" w:cstheme="minorHAnsi"/>
          <w:i/>
          <w:iCs/>
          <w:color w:val="000000" w:themeColor="text1"/>
          <w:sz w:val="20"/>
          <w:szCs w:val="20"/>
          <w:shd w:val="clear" w:color="auto" w:fill="FFFFFF"/>
        </w:rPr>
        <w:t xml:space="preserve"> implemented. Discuss </w:t>
      </w:r>
      <w:r w:rsidR="004C7AE2">
        <w:rPr>
          <w:rFonts w:asciiTheme="minorHAnsi" w:hAnsiTheme="minorHAnsi" w:cstheme="minorHAnsi"/>
          <w:i/>
          <w:iCs/>
          <w:color w:val="000000" w:themeColor="text1"/>
          <w:sz w:val="20"/>
          <w:szCs w:val="20"/>
          <w:shd w:val="clear" w:color="auto" w:fill="FFFFFF"/>
        </w:rPr>
        <w:t>if/how these strategies supported</w:t>
      </w:r>
      <w:r w:rsidR="00F00960">
        <w:rPr>
          <w:rFonts w:asciiTheme="minorHAnsi" w:hAnsiTheme="minorHAnsi" w:cstheme="minorHAnsi"/>
          <w:i/>
          <w:iCs/>
          <w:color w:val="000000" w:themeColor="text1"/>
          <w:sz w:val="20"/>
          <w:szCs w:val="20"/>
          <w:shd w:val="clear" w:color="auto" w:fill="FFFFFF"/>
        </w:rPr>
        <w:t xml:space="preserve"> student learning. </w:t>
      </w:r>
      <w:r w:rsidR="004C7AE2">
        <w:rPr>
          <w:rFonts w:asciiTheme="minorHAnsi" w:hAnsiTheme="minorHAnsi" w:cstheme="minorHAnsi"/>
          <w:i/>
          <w:iCs/>
          <w:color w:val="000000" w:themeColor="text1"/>
          <w:sz w:val="20"/>
          <w:szCs w:val="20"/>
          <w:shd w:val="clear" w:color="auto" w:fill="FFFFFF"/>
        </w:rPr>
        <w:t>D</w:t>
      </w:r>
      <w:r w:rsidR="00F00960">
        <w:rPr>
          <w:rFonts w:asciiTheme="minorHAnsi" w:hAnsiTheme="minorHAnsi" w:cstheme="minorHAnsi"/>
          <w:i/>
          <w:iCs/>
          <w:color w:val="000000" w:themeColor="text1"/>
          <w:sz w:val="20"/>
          <w:szCs w:val="20"/>
          <w:shd w:val="clear" w:color="auto" w:fill="FFFFFF"/>
        </w:rPr>
        <w:t>iscuss if additional monitoring and improvements are needed.</w:t>
      </w:r>
    </w:p>
    <w:bookmarkEnd w:id="12"/>
    <w:tbl>
      <w:tblPr>
        <w:tblStyle w:val="TableGrid"/>
        <w:tblW w:w="0" w:type="auto"/>
        <w:tblLook w:val="04A0" w:firstRow="1" w:lastRow="0" w:firstColumn="1" w:lastColumn="0" w:noHBand="0" w:noVBand="1"/>
      </w:tblPr>
      <w:tblGrid>
        <w:gridCol w:w="10214"/>
      </w:tblGrid>
      <w:tr w:rsidR="00F76DFC" w:rsidRPr="005630FD" w14:paraId="033019C2" w14:textId="77777777" w:rsidTr="007644DF">
        <w:trPr>
          <w:trHeight w:val="206"/>
        </w:trPr>
        <w:tc>
          <w:tcPr>
            <w:tcW w:w="10214" w:type="dxa"/>
            <w:vAlign w:val="center"/>
          </w:tcPr>
          <w:p w14:paraId="2DF74C1F" w14:textId="77777777" w:rsidR="00F76DFC" w:rsidRPr="005630FD" w:rsidRDefault="00F76DFC" w:rsidP="007644DF">
            <w:pPr>
              <w:rPr>
                <w:rFonts w:asciiTheme="minorHAnsi" w:hAnsiTheme="minorHAnsi" w:cstheme="minorHAnsi"/>
                <w:bCs/>
                <w:color w:val="000000" w:themeColor="text1"/>
                <w:sz w:val="20"/>
                <w:szCs w:val="20"/>
              </w:rPr>
            </w:pPr>
          </w:p>
        </w:tc>
      </w:tr>
    </w:tbl>
    <w:p w14:paraId="5EDC603A" w14:textId="3B5313F0" w:rsidR="00C44763" w:rsidRPr="005630FD" w:rsidRDefault="00C44763" w:rsidP="00C44763">
      <w:pPr>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Program </w:t>
      </w:r>
      <w:r w:rsidRPr="005630FD">
        <w:rPr>
          <w:rFonts w:asciiTheme="minorHAnsi" w:hAnsiTheme="minorHAnsi" w:cstheme="minorHAnsi"/>
          <w:b/>
          <w:color w:val="000000" w:themeColor="text1"/>
        </w:rPr>
        <w:t xml:space="preserve">Student Learning Outcome </w:t>
      </w:r>
      <w:r>
        <w:rPr>
          <w:rFonts w:asciiTheme="minorHAnsi" w:hAnsiTheme="minorHAnsi" w:cstheme="minorHAnsi"/>
          <w:b/>
          <w:color w:val="000000" w:themeColor="text1"/>
        </w:rPr>
        <w:t>3</w:t>
      </w:r>
    </w:p>
    <w:p w14:paraId="4E9CF59A" w14:textId="77777777" w:rsidR="00F76DFC" w:rsidRPr="005630FD" w:rsidRDefault="00F76DFC" w:rsidP="00F76DFC">
      <w:pPr>
        <w:spacing w:before="360"/>
        <w:rPr>
          <w:rFonts w:asciiTheme="minorHAnsi" w:hAnsiTheme="minorHAnsi" w:cstheme="minorHAnsi"/>
          <w:color w:val="000000" w:themeColor="text1"/>
          <w:sz w:val="10"/>
          <w:szCs w:val="10"/>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706368" behindDoc="0" locked="0" layoutInCell="1" allowOverlap="1" wp14:anchorId="7FFF8DDB" wp14:editId="09F2139B">
                <wp:simplePos x="0" y="0"/>
                <wp:positionH relativeFrom="column">
                  <wp:posOffset>1703</wp:posOffset>
                </wp:positionH>
                <wp:positionV relativeFrom="paragraph">
                  <wp:posOffset>59110</wp:posOffset>
                </wp:positionV>
                <wp:extent cx="6474633" cy="0"/>
                <wp:effectExtent l="0" t="12700" r="15240" b="12700"/>
                <wp:wrapNone/>
                <wp:docPr id="339964034" name="Straight Connector 339964034"/>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8A6229" id="Straight Connector 3399640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" strokecolor="black [3213]" strokeweight="1.5pt">
                <v:stroke joinstyle="miter"/>
              </v:line>
            </w:pict>
          </mc:Fallback>
        </mc:AlternateContent>
      </w:r>
      <w:r>
        <w:rPr>
          <w:rFonts w:asciiTheme="minorHAnsi" w:hAnsiTheme="minorHAnsi" w:cstheme="minorHAnsi"/>
          <w:b/>
          <w:color w:val="000000" w:themeColor="text1"/>
          <w:sz w:val="20"/>
          <w:szCs w:val="20"/>
        </w:rPr>
        <w:t xml:space="preserve">PROGRAM STUDENT LEARNING </w:t>
      </w:r>
      <w:r w:rsidRPr="005630FD">
        <w:rPr>
          <w:rFonts w:asciiTheme="minorHAnsi" w:hAnsiTheme="minorHAnsi" w:cstheme="minorHAnsi"/>
          <w:b/>
          <w:color w:val="000000" w:themeColor="text1"/>
          <w:sz w:val="20"/>
          <w:szCs w:val="20"/>
        </w:rPr>
        <w:t>OUTCOME</w:t>
      </w:r>
      <w:r>
        <w:rPr>
          <w:rFonts w:asciiTheme="minorHAnsi" w:hAnsiTheme="minorHAnsi" w:cstheme="minorHAnsi"/>
          <w:b/>
          <w:color w:val="000000" w:themeColor="text1"/>
          <w:sz w:val="20"/>
          <w:szCs w:val="20"/>
        </w:rPr>
        <w:t xml:space="preserve"> STATEMENT</w:t>
      </w:r>
      <w:r w:rsidRPr="005630FD">
        <w:rPr>
          <w:rFonts w:asciiTheme="minorHAnsi" w:hAnsiTheme="minorHAnsi" w:cstheme="minorHAnsi"/>
          <w:b/>
          <w:color w:val="000000" w:themeColor="text1"/>
          <w:sz w:val="20"/>
          <w:szCs w:val="20"/>
        </w:rPr>
        <w:t xml:space="preserve">: </w:t>
      </w:r>
      <w:r w:rsidRPr="005630FD">
        <w:rPr>
          <w:rFonts w:asciiTheme="minorHAnsi" w:hAnsiTheme="minorHAnsi" w:cstheme="minorHAnsi"/>
          <w:b/>
          <w:color w:val="000000"/>
          <w:sz w:val="20"/>
          <w:szCs w:val="20"/>
          <w:shd w:val="clear" w:color="auto" w:fill="FFFFFF"/>
        </w:rPr>
        <w:t xml:space="preserve">What will students know or be able to do upon completion of the program? </w:t>
      </w:r>
      <w:r>
        <w:rPr>
          <w:rFonts w:asciiTheme="minorHAnsi" w:hAnsiTheme="minorHAnsi" w:cstheme="minorHAnsi"/>
          <w:i/>
          <w:iCs/>
          <w:sz w:val="20"/>
          <w:szCs w:val="20"/>
        </w:rPr>
        <w:t xml:space="preserve">Identify the student learning outcome the program is focusing on for </w:t>
      </w:r>
      <w:r w:rsidRPr="005630FD">
        <w:rPr>
          <w:rFonts w:asciiTheme="minorHAnsi" w:hAnsiTheme="minorHAnsi" w:cstheme="minorHAnsi"/>
          <w:i/>
          <w:iCs/>
          <w:sz w:val="20"/>
          <w:szCs w:val="20"/>
        </w:rPr>
        <w:t>continuous improvement</w:t>
      </w:r>
      <w:r>
        <w:rPr>
          <w:rFonts w:asciiTheme="minorHAnsi" w:hAnsiTheme="minorHAnsi" w:cstheme="minorHAnsi"/>
          <w:i/>
          <w:iCs/>
          <w:sz w:val="20"/>
          <w:szCs w:val="20"/>
        </w:rPr>
        <w:t xml:space="preserve"> in this report.</w:t>
      </w:r>
      <w:r w:rsidRPr="005630FD">
        <w:rPr>
          <w:rFonts w:asciiTheme="minorHAnsi" w:hAnsiTheme="minorHAnsi" w:cstheme="minorHAnsi"/>
          <w:i/>
          <w:iCs/>
          <w:color w:val="000000" w:themeColor="text1"/>
          <w:sz w:val="20"/>
          <w:szCs w:val="20"/>
          <w:shd w:val="clear" w:color="auto" w:fill="FFFFFF"/>
        </w:rPr>
        <w:t xml:space="preserve"> • </w:t>
      </w:r>
      <w:r w:rsidRPr="005630FD">
        <w:rPr>
          <w:rFonts w:asciiTheme="minorHAnsi" w:hAnsiTheme="minorHAnsi" w:cstheme="minorHAnsi"/>
          <w:i/>
          <w:iCs/>
          <w:sz w:val="20"/>
          <w:szCs w:val="20"/>
        </w:rPr>
        <w:t>Use clear, concise language and action verbs (see Bloom’s Taxonomy).</w:t>
      </w:r>
      <w:r>
        <w:rPr>
          <w:rFonts w:asciiTheme="minorHAnsi" w:hAnsiTheme="minorHAnsi" w:cstheme="minorHAnsi"/>
          <w:i/>
          <w:iCs/>
          <w:sz w:val="20"/>
          <w:szCs w:val="20"/>
        </w:rPr>
        <w:t xml:space="preserve"> </w:t>
      </w:r>
    </w:p>
    <w:tbl>
      <w:tblPr>
        <w:tblStyle w:val="TableGrid"/>
        <w:tblW w:w="0" w:type="auto"/>
        <w:tblLook w:val="04A0" w:firstRow="1" w:lastRow="0" w:firstColumn="1" w:lastColumn="0" w:noHBand="0" w:noVBand="1"/>
      </w:tblPr>
      <w:tblGrid>
        <w:gridCol w:w="10214"/>
      </w:tblGrid>
      <w:tr w:rsidR="00F76DFC" w:rsidRPr="005630FD" w14:paraId="340D0977" w14:textId="77777777" w:rsidTr="007644DF">
        <w:trPr>
          <w:trHeight w:val="179"/>
        </w:trPr>
        <w:tc>
          <w:tcPr>
            <w:tcW w:w="10214" w:type="dxa"/>
            <w:vAlign w:val="center"/>
          </w:tcPr>
          <w:p w14:paraId="7686FFB7" w14:textId="77777777" w:rsidR="00F76DFC" w:rsidRPr="005630FD" w:rsidRDefault="00F76DFC" w:rsidP="007644DF">
            <w:pPr>
              <w:rPr>
                <w:rFonts w:asciiTheme="minorHAnsi" w:hAnsiTheme="minorHAnsi" w:cstheme="minorHAnsi"/>
                <w:bCs/>
                <w:color w:val="000000" w:themeColor="text1"/>
                <w:sz w:val="20"/>
                <w:szCs w:val="20"/>
              </w:rPr>
            </w:pPr>
          </w:p>
        </w:tc>
      </w:tr>
    </w:tbl>
    <w:p w14:paraId="7330E8FA" w14:textId="77777777" w:rsidR="00F76DFC" w:rsidRPr="005630FD" w:rsidRDefault="00F76DFC" w:rsidP="00F76DFC">
      <w:pPr>
        <w:rPr>
          <w:rFonts w:asciiTheme="minorHAnsi" w:hAnsiTheme="minorHAnsi" w:cstheme="minorHAnsi"/>
          <w:color w:val="000000" w:themeColor="text1"/>
          <w:sz w:val="20"/>
          <w:szCs w:val="20"/>
        </w:rPr>
      </w:pPr>
    </w:p>
    <w:p w14:paraId="3666BB5A" w14:textId="77777777" w:rsidR="00F76DFC" w:rsidRPr="007D16B3" w:rsidRDefault="00F76DFC" w:rsidP="00F76DFC">
      <w:pPr>
        <w:rPr>
          <w:rFonts w:asciiTheme="minorHAnsi" w:hAnsiTheme="minorHAnsi" w:cstheme="minorHAnsi"/>
          <w:bCs/>
          <w:color w:val="000000" w:themeColor="text1"/>
          <w:sz w:val="20"/>
          <w:szCs w:val="20"/>
        </w:rPr>
      </w:pPr>
      <w:r w:rsidRPr="005630FD">
        <w:rPr>
          <w:rFonts w:asciiTheme="minorHAnsi" w:hAnsiTheme="minorHAnsi" w:cstheme="minorHAnsi"/>
          <w:b/>
          <w:color w:val="000000" w:themeColor="text1"/>
          <w:sz w:val="20"/>
          <w:szCs w:val="20"/>
        </w:rPr>
        <w:t>ME</w:t>
      </w:r>
      <w:r>
        <w:rPr>
          <w:rFonts w:asciiTheme="minorHAnsi" w:hAnsiTheme="minorHAnsi" w:cstheme="minorHAnsi"/>
          <w:b/>
          <w:color w:val="000000" w:themeColor="text1"/>
          <w:sz w:val="20"/>
          <w:szCs w:val="20"/>
        </w:rPr>
        <w:t>THODS</w:t>
      </w:r>
      <w:r w:rsidRPr="005630FD">
        <w:rPr>
          <w:rFonts w:asciiTheme="minorHAnsi" w:hAnsiTheme="minorHAnsi" w:cstheme="minorHAnsi"/>
          <w:b/>
          <w:color w:val="000000" w:themeColor="text1"/>
          <w:sz w:val="20"/>
          <w:szCs w:val="20"/>
        </w:rPr>
        <w:t xml:space="preserve">: How is evidence of the outcome collected? </w:t>
      </w:r>
      <w:r w:rsidRPr="007D16B3">
        <w:rPr>
          <w:rFonts w:asciiTheme="minorHAnsi" w:hAnsiTheme="minorHAnsi" w:cstheme="minorHAnsi"/>
          <w:bCs/>
          <w:i/>
          <w:iCs/>
          <w:color w:val="000000" w:themeColor="text1"/>
          <w:sz w:val="20"/>
          <w:szCs w:val="20"/>
        </w:rPr>
        <w:t xml:space="preserve">Describe how you will measure achievement of the expected outcome. </w:t>
      </w:r>
      <w:r w:rsidRPr="007D16B3">
        <w:rPr>
          <w:rFonts w:asciiTheme="minorHAnsi" w:hAnsiTheme="minorHAnsi" w:cstheme="minorHAnsi"/>
          <w:b/>
          <w:i/>
          <w:iCs/>
          <w:color w:val="000000" w:themeColor="text1"/>
          <w:sz w:val="20"/>
          <w:szCs w:val="20"/>
        </w:rPr>
        <w:t>Two measures</w:t>
      </w:r>
      <w:r w:rsidRPr="007D16B3">
        <w:rPr>
          <w:rFonts w:asciiTheme="minorHAnsi" w:hAnsiTheme="minorHAnsi" w:cstheme="minorHAnsi"/>
          <w:bCs/>
          <w:i/>
          <w:iCs/>
          <w:color w:val="000000" w:themeColor="text1"/>
          <w:sz w:val="20"/>
          <w:szCs w:val="20"/>
        </w:rPr>
        <w:t xml:space="preserve"> are required and at least </w:t>
      </w:r>
      <w:r w:rsidRPr="007D16B3">
        <w:rPr>
          <w:rFonts w:asciiTheme="minorHAnsi" w:hAnsiTheme="minorHAnsi" w:cstheme="minorHAnsi"/>
          <w:b/>
          <w:i/>
          <w:iCs/>
          <w:color w:val="000000" w:themeColor="text1"/>
          <w:sz w:val="20"/>
          <w:szCs w:val="20"/>
        </w:rPr>
        <w:t>one measure must be a direct measure</w:t>
      </w:r>
      <w:r w:rsidRPr="007D16B3">
        <w:rPr>
          <w:rFonts w:asciiTheme="minorHAnsi" w:hAnsiTheme="minorHAnsi" w:cstheme="minorHAnsi"/>
          <w:bCs/>
          <w:i/>
          <w:iCs/>
          <w:color w:val="000000" w:themeColor="text1"/>
          <w:sz w:val="20"/>
          <w:szCs w:val="20"/>
        </w:rPr>
        <w:t>. Both measures should be sufficiently granular and directly aligned with the outcome</w:t>
      </w:r>
      <w:r>
        <w:rPr>
          <w:rFonts w:asciiTheme="minorHAnsi" w:hAnsiTheme="minorHAnsi" w:cstheme="minorHAnsi"/>
          <w:bCs/>
          <w:color w:val="000000" w:themeColor="text1"/>
          <w:sz w:val="20"/>
          <w:szCs w:val="20"/>
        </w:rPr>
        <w:t>.</w:t>
      </w:r>
      <w:r w:rsidRPr="001964EF">
        <w:rPr>
          <w:rFonts w:asciiTheme="minorHAnsi" w:hAnsiTheme="minorHAnsi" w:cstheme="minorHAnsi"/>
          <w:bCs/>
          <w:color w:val="000000" w:themeColor="text1"/>
          <w:sz w:val="20"/>
          <w:szCs w:val="20"/>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In the box below, include the following: 1. Identify each measure, 2. indicate if the measure is direct or indirect, 3. identify the assessment instrument/item(s) used to create the measure, 4. identify the </w:t>
      </w:r>
      <w:r w:rsidRPr="005630FD">
        <w:rPr>
          <w:rFonts w:asciiTheme="minorHAnsi" w:hAnsiTheme="minorHAnsi" w:cstheme="minorHAnsi"/>
          <w:i/>
          <w:iCs/>
          <w:color w:val="000000" w:themeColor="text1"/>
          <w:sz w:val="20"/>
          <w:szCs w:val="20"/>
          <w:shd w:val="clear" w:color="auto" w:fill="FFFFFF"/>
        </w:rPr>
        <w:t>course</w:t>
      </w:r>
      <w:r>
        <w:rPr>
          <w:rFonts w:asciiTheme="minorHAnsi" w:hAnsiTheme="minorHAnsi" w:cstheme="minorHAnsi"/>
          <w:i/>
          <w:iCs/>
          <w:color w:val="000000" w:themeColor="text1"/>
          <w:sz w:val="20"/>
          <w:szCs w:val="20"/>
          <w:shd w:val="clear" w:color="auto" w:fill="FFFFFF"/>
        </w:rPr>
        <w:t xml:space="preserve"> n</w:t>
      </w:r>
      <w:r w:rsidRPr="005630FD">
        <w:rPr>
          <w:rFonts w:asciiTheme="minorHAnsi" w:hAnsiTheme="minorHAnsi" w:cstheme="minorHAnsi"/>
          <w:i/>
          <w:iCs/>
          <w:color w:val="000000" w:themeColor="text1"/>
          <w:sz w:val="20"/>
          <w:szCs w:val="20"/>
          <w:shd w:val="clear" w:color="auto" w:fill="FFFFFF"/>
        </w:rPr>
        <w:t>ame/number</w:t>
      </w:r>
      <w:r>
        <w:rPr>
          <w:rFonts w:asciiTheme="minorHAnsi" w:hAnsiTheme="minorHAnsi" w:cstheme="minorHAnsi"/>
          <w:i/>
          <w:iCs/>
          <w:color w:val="000000" w:themeColor="text1"/>
          <w:sz w:val="20"/>
          <w:szCs w:val="20"/>
          <w:shd w:val="clear" w:color="auto" w:fill="FFFFFF"/>
        </w:rPr>
        <w:t>/semester(s)</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in which the assessment data will be collected, and 5. d</w:t>
      </w:r>
      <w:r w:rsidRPr="005630FD">
        <w:rPr>
          <w:rFonts w:asciiTheme="minorHAnsi" w:hAnsiTheme="minorHAnsi" w:cstheme="minorHAnsi"/>
          <w:i/>
          <w:iCs/>
          <w:color w:val="000000" w:themeColor="text1"/>
          <w:sz w:val="20"/>
          <w:szCs w:val="20"/>
          <w:shd w:val="clear" w:color="auto" w:fill="FFFFFF"/>
        </w:rPr>
        <w:t xml:space="preserve">escribe the </w:t>
      </w:r>
      <w:r>
        <w:rPr>
          <w:rFonts w:asciiTheme="minorHAnsi" w:hAnsiTheme="minorHAnsi" w:cstheme="minorHAnsi"/>
          <w:i/>
          <w:iCs/>
          <w:color w:val="000000" w:themeColor="text1"/>
          <w:sz w:val="20"/>
          <w:szCs w:val="20"/>
          <w:shd w:val="clear" w:color="auto" w:fill="FFFFFF"/>
        </w:rPr>
        <w:t xml:space="preserve">sampling </w:t>
      </w:r>
      <w:r w:rsidRPr="005630FD">
        <w:rPr>
          <w:rFonts w:asciiTheme="minorHAnsi" w:hAnsiTheme="minorHAnsi" w:cstheme="minorHAnsi"/>
          <w:i/>
          <w:iCs/>
          <w:color w:val="000000" w:themeColor="text1"/>
          <w:sz w:val="20"/>
          <w:szCs w:val="20"/>
          <w:shd w:val="clear" w:color="auto" w:fill="FFFFFF"/>
        </w:rPr>
        <w:t>process.</w:t>
      </w:r>
      <w:r w:rsidRPr="00AE7BCB">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sidRPr="00AE7BCB">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Example: “Measure 1 (direct): Mean score and other descriptive statistics from the Analysis &amp; Interpretation Grading Rubric Item for the final project in KSU 4499, data collected from all students enrolled in all sections of the course in fall, spring, and summer semesters).  Measure 2 (indirect): “Mean score and other descriptive statistics from Item # 3 on the Exit Survey, data collected from all students enrolled in all sections of KSU 4499 every semester it is offered.”</w:t>
      </w:r>
    </w:p>
    <w:tbl>
      <w:tblPr>
        <w:tblStyle w:val="TableGrid"/>
        <w:tblW w:w="0" w:type="auto"/>
        <w:tblLook w:val="04A0" w:firstRow="1" w:lastRow="0" w:firstColumn="1" w:lastColumn="0" w:noHBand="0" w:noVBand="1"/>
      </w:tblPr>
      <w:tblGrid>
        <w:gridCol w:w="10214"/>
      </w:tblGrid>
      <w:tr w:rsidR="00F76DFC" w:rsidRPr="005630FD" w14:paraId="6F8D71AE" w14:textId="77777777" w:rsidTr="007644DF">
        <w:trPr>
          <w:trHeight w:val="116"/>
        </w:trPr>
        <w:tc>
          <w:tcPr>
            <w:tcW w:w="10214" w:type="dxa"/>
            <w:vAlign w:val="center"/>
          </w:tcPr>
          <w:p w14:paraId="64131F09" w14:textId="77777777" w:rsidR="00AA48C8" w:rsidRPr="00AA48C8" w:rsidRDefault="00AA48C8" w:rsidP="00AA48C8">
            <w:pPr>
              <w:rPr>
                <w:rFonts w:asciiTheme="minorHAnsi" w:hAnsiTheme="minorHAnsi" w:cstheme="minorHAnsi"/>
                <w:bCs/>
                <w:color w:val="000000" w:themeColor="text1"/>
                <w:sz w:val="20"/>
                <w:szCs w:val="20"/>
              </w:rPr>
            </w:pPr>
            <w:r w:rsidRPr="00AA48C8">
              <w:rPr>
                <w:rFonts w:asciiTheme="minorHAnsi" w:hAnsiTheme="minorHAnsi" w:cstheme="minorHAnsi"/>
                <w:b/>
                <w:color w:val="000000" w:themeColor="text1"/>
                <w:sz w:val="20"/>
                <w:szCs w:val="20"/>
              </w:rPr>
              <w:t>Measure 1</w:t>
            </w:r>
            <w:r>
              <w:rPr>
                <w:rFonts w:asciiTheme="minorHAnsi" w:hAnsiTheme="minorHAnsi" w:cstheme="minorHAnsi"/>
                <w:b/>
                <w:color w:val="000000" w:themeColor="text1"/>
                <w:sz w:val="20"/>
                <w:szCs w:val="20"/>
              </w:rPr>
              <w:t>:</w:t>
            </w:r>
            <w:r>
              <w:rPr>
                <w:rFonts w:asciiTheme="minorHAnsi" w:hAnsiTheme="minorHAnsi" w:cstheme="minorHAnsi"/>
                <w:bCs/>
                <w:color w:val="000000" w:themeColor="text1"/>
                <w:sz w:val="20"/>
                <w:szCs w:val="20"/>
              </w:rPr>
              <w:t xml:space="preserve"> </w:t>
            </w:r>
          </w:p>
          <w:p w14:paraId="1E2E4157" w14:textId="5C924344" w:rsidR="00AA48C8" w:rsidRPr="005630FD" w:rsidRDefault="00AA48C8" w:rsidP="00AA48C8">
            <w:pPr>
              <w:rPr>
                <w:rFonts w:asciiTheme="minorHAnsi" w:hAnsiTheme="minorHAnsi" w:cstheme="minorHAnsi"/>
                <w:bCs/>
                <w:color w:val="000000" w:themeColor="text1"/>
                <w:sz w:val="20"/>
                <w:szCs w:val="20"/>
              </w:rPr>
            </w:pPr>
            <w:r w:rsidRPr="00AA48C8">
              <w:rPr>
                <w:rFonts w:asciiTheme="minorHAnsi" w:hAnsiTheme="minorHAnsi" w:cstheme="minorHAnsi"/>
                <w:b/>
                <w:color w:val="000000" w:themeColor="text1"/>
                <w:sz w:val="20"/>
                <w:szCs w:val="20"/>
              </w:rPr>
              <w:t>Measure 2</w:t>
            </w:r>
            <w:r>
              <w:rPr>
                <w:rFonts w:asciiTheme="minorHAnsi" w:hAnsiTheme="minorHAnsi" w:cstheme="minorHAnsi"/>
                <w:b/>
                <w:color w:val="000000" w:themeColor="text1"/>
                <w:sz w:val="20"/>
                <w:szCs w:val="20"/>
              </w:rPr>
              <w:t>:</w:t>
            </w:r>
          </w:p>
        </w:tc>
      </w:tr>
    </w:tbl>
    <w:p w14:paraId="204F2091" w14:textId="77777777" w:rsidR="00F76DFC" w:rsidRPr="005630FD" w:rsidRDefault="00F76DFC" w:rsidP="00F76DFC">
      <w:pPr>
        <w:rPr>
          <w:rFonts w:asciiTheme="minorHAnsi" w:hAnsiTheme="minorHAnsi" w:cstheme="minorHAnsi"/>
          <w:bCs/>
          <w:color w:val="000000" w:themeColor="text1"/>
          <w:sz w:val="20"/>
          <w:szCs w:val="20"/>
        </w:rPr>
      </w:pPr>
      <w:r w:rsidRPr="005630FD">
        <w:rPr>
          <w:rFonts w:asciiTheme="minorHAnsi" w:hAnsiTheme="minorHAnsi" w:cstheme="minorHAnsi"/>
          <w:bCs/>
          <w:i/>
          <w:iCs/>
          <w:color w:val="000000" w:themeColor="text1"/>
          <w:sz w:val="20"/>
          <w:szCs w:val="20"/>
        </w:rPr>
        <w:t>Are all assignment descriptions, exam items, and rubrics clearly labeled and included here or in the Appendix?</w:t>
      </w:r>
      <w:r w:rsidRPr="005630FD">
        <w:rPr>
          <w:rFonts w:asciiTheme="minorHAnsi" w:hAnsiTheme="minorHAnsi" w:cstheme="minorHAnsi"/>
          <w:b/>
          <w:i/>
          <w:iCs/>
          <w:color w:val="000000" w:themeColor="text1"/>
          <w:sz w:val="20"/>
          <w:szCs w:val="20"/>
        </w:rPr>
        <w:t xml:space="preserve"> </w:t>
      </w:r>
      <w:r w:rsidRPr="005630FD">
        <w:rPr>
          <w:rFonts w:asciiTheme="minorHAnsi" w:hAnsiTheme="minorHAnsi" w:cstheme="minorHAnsi"/>
          <w:bCs/>
          <w:i/>
          <w:iCs/>
          <w:color w:val="000000" w:themeColor="text1"/>
          <w:sz w:val="20"/>
          <w:szCs w:val="20"/>
        </w:rPr>
        <w:t xml:space="preserve">  </w:t>
      </w:r>
      <w:sdt>
        <w:sdtPr>
          <w:rPr>
            <w:rFonts w:asciiTheme="minorHAnsi" w:hAnsiTheme="minorHAnsi"/>
            <w:sz w:val="20"/>
          </w:rPr>
          <w:id w:val="-847791631"/>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sz w:val="20"/>
        </w:rPr>
        <w:t>Yes</w:t>
      </w:r>
      <w:r w:rsidRPr="005630FD">
        <w:rPr>
          <w:rFonts w:asciiTheme="minorHAnsi" w:hAnsiTheme="minorHAnsi"/>
          <w:sz w:val="20"/>
        </w:rPr>
        <w:t xml:space="preserve">    </w:t>
      </w:r>
      <w:sdt>
        <w:sdtPr>
          <w:rPr>
            <w:rFonts w:asciiTheme="minorHAnsi" w:hAnsiTheme="minorHAnsi"/>
            <w:sz w:val="20"/>
          </w:rPr>
          <w:id w:val="-1197160371"/>
          <w15:appearance w15:val="hidden"/>
          <w14:checkbox>
            <w14:checked w14:val="0"/>
            <w14:checkedState w14:val="0052" w14:font="Wingdings 2"/>
            <w14:uncheckedState w14:val="2610" w14:font="MS Gothic"/>
          </w14:checkbox>
        </w:sdtPr>
        <w:sdtContent>
          <w:r w:rsidRPr="005630FD">
            <w:rPr>
              <w:rFonts w:ascii="Segoe UI Symbol" w:eastAsia="MS Gothic" w:hAnsi="Segoe UI Symbol" w:cs="Segoe UI Symbol"/>
              <w:sz w:val="20"/>
            </w:rPr>
            <w:t>☐</w:t>
          </w:r>
        </w:sdtContent>
      </w:sdt>
      <w:r w:rsidRPr="005630FD">
        <w:rPr>
          <w:rFonts w:asciiTheme="minorHAnsi" w:hAnsiTheme="minorHAnsi"/>
          <w:sz w:val="20"/>
        </w:rPr>
        <w:t xml:space="preserve"> </w:t>
      </w:r>
      <w:r w:rsidRPr="005630FD">
        <w:rPr>
          <w:rFonts w:asciiTheme="minorHAnsi" w:hAnsiTheme="minorHAnsi" w:cstheme="minorHAnsi"/>
          <w:bCs/>
          <w:color w:val="000000" w:themeColor="text1"/>
          <w:sz w:val="20"/>
          <w:szCs w:val="20"/>
        </w:rPr>
        <w:t xml:space="preserve">No </w:t>
      </w:r>
    </w:p>
    <w:p w14:paraId="16A11400" w14:textId="77777777" w:rsidR="00F76DFC" w:rsidRPr="005630FD" w:rsidRDefault="00F76DFC" w:rsidP="00F76DFC">
      <w:pPr>
        <w:rPr>
          <w:rFonts w:asciiTheme="minorHAnsi" w:hAnsiTheme="minorHAnsi" w:cstheme="minorHAnsi"/>
          <w:bCs/>
          <w:i/>
          <w:iCs/>
          <w:color w:val="000000" w:themeColor="text1"/>
          <w:sz w:val="10"/>
          <w:szCs w:val="10"/>
        </w:rPr>
      </w:pPr>
      <w:r w:rsidRPr="005630FD">
        <w:rPr>
          <w:rFonts w:asciiTheme="minorHAnsi" w:hAnsiTheme="minorHAnsi" w:cstheme="minorHAnsi"/>
          <w:bCs/>
          <w:i/>
          <w:iCs/>
          <w:color w:val="000000" w:themeColor="text1"/>
          <w:sz w:val="20"/>
          <w:szCs w:val="20"/>
        </w:rPr>
        <w:t xml:space="preserve">If </w:t>
      </w:r>
      <w:proofErr w:type="gramStart"/>
      <w:r w:rsidRPr="005630FD">
        <w:rPr>
          <w:rFonts w:asciiTheme="minorHAnsi" w:hAnsiTheme="minorHAnsi" w:cstheme="minorHAnsi"/>
          <w:bCs/>
          <w:i/>
          <w:iCs/>
          <w:color w:val="000000" w:themeColor="text1"/>
          <w:sz w:val="20"/>
          <w:szCs w:val="20"/>
        </w:rPr>
        <w:t>no</w:t>
      </w:r>
      <w:proofErr w:type="gramEnd"/>
      <w:r w:rsidRPr="005630FD">
        <w:rPr>
          <w:rFonts w:asciiTheme="minorHAnsi" w:hAnsiTheme="minorHAnsi" w:cstheme="minorHAnsi"/>
          <w:bCs/>
          <w:i/>
          <w:iCs/>
          <w:color w:val="000000" w:themeColor="text1"/>
          <w:sz w:val="20"/>
          <w:szCs w:val="20"/>
        </w:rPr>
        <w:t>, please explain.</w:t>
      </w:r>
    </w:p>
    <w:tbl>
      <w:tblPr>
        <w:tblStyle w:val="TableGrid"/>
        <w:tblW w:w="0" w:type="auto"/>
        <w:tblLook w:val="04A0" w:firstRow="1" w:lastRow="0" w:firstColumn="1" w:lastColumn="0" w:noHBand="0" w:noVBand="1"/>
      </w:tblPr>
      <w:tblGrid>
        <w:gridCol w:w="10214"/>
      </w:tblGrid>
      <w:tr w:rsidR="00F76DFC" w:rsidRPr="005630FD" w14:paraId="6D48B7F7" w14:textId="77777777" w:rsidTr="007644DF">
        <w:trPr>
          <w:trHeight w:val="152"/>
        </w:trPr>
        <w:tc>
          <w:tcPr>
            <w:tcW w:w="10214" w:type="dxa"/>
            <w:vAlign w:val="center"/>
          </w:tcPr>
          <w:p w14:paraId="3C88F5C1" w14:textId="77777777" w:rsidR="00F76DFC" w:rsidRPr="005630FD" w:rsidRDefault="00F76DFC" w:rsidP="007644DF">
            <w:pPr>
              <w:rPr>
                <w:rFonts w:asciiTheme="minorHAnsi" w:hAnsiTheme="minorHAnsi" w:cstheme="minorHAnsi"/>
                <w:bCs/>
                <w:color w:val="000000" w:themeColor="text1"/>
                <w:sz w:val="20"/>
                <w:szCs w:val="20"/>
              </w:rPr>
            </w:pPr>
          </w:p>
        </w:tc>
      </w:tr>
    </w:tbl>
    <w:p w14:paraId="19C66A2E" w14:textId="77777777" w:rsidR="00F76DFC" w:rsidRPr="005630FD" w:rsidRDefault="00F76DFC" w:rsidP="00F76DFC">
      <w:pPr>
        <w:rPr>
          <w:rFonts w:asciiTheme="minorHAnsi" w:hAnsiTheme="minorHAnsi" w:cstheme="minorHAnsi"/>
          <w:b/>
          <w:color w:val="000000" w:themeColor="text1"/>
          <w:sz w:val="20"/>
          <w:szCs w:val="20"/>
        </w:rPr>
      </w:pPr>
    </w:p>
    <w:p w14:paraId="6BE42C78" w14:textId="7C4E6FD3" w:rsidR="00F76DFC" w:rsidRPr="00B83622" w:rsidRDefault="00F76DFC" w:rsidP="00F76DFC">
      <w:pPr>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b/>
          <w:color w:val="000000" w:themeColor="text1"/>
          <w:sz w:val="20"/>
          <w:szCs w:val="20"/>
        </w:rPr>
        <w:t xml:space="preserve">RESULTS: What are the results </w:t>
      </w:r>
      <w:r w:rsidRPr="005630FD">
        <w:rPr>
          <w:rStyle w:val="Strong"/>
          <w:rFonts w:asciiTheme="minorHAnsi" w:hAnsiTheme="minorHAnsi" w:cstheme="minorHAnsi"/>
          <w:color w:val="000000" w:themeColor="text1"/>
          <w:sz w:val="20"/>
          <w:szCs w:val="20"/>
          <w:shd w:val="clear" w:color="auto" w:fill="FFFFFF"/>
        </w:rPr>
        <w:t xml:space="preserve">for each measure? </w:t>
      </w:r>
      <w:r w:rsidRPr="005630FD">
        <w:rPr>
          <w:rFonts w:asciiTheme="minorHAnsi" w:hAnsiTheme="minorHAnsi" w:cstheme="minorHAnsi"/>
          <w:b/>
          <w:bCs/>
          <w:color w:val="000000" w:themeColor="text1"/>
          <w:sz w:val="20"/>
          <w:szCs w:val="20"/>
          <w:shd w:val="clear" w:color="auto" w:fill="FFFFFF"/>
        </w:rPr>
        <w:t>What are the big “take-aways” from these results?</w:t>
      </w:r>
      <w:r w:rsidRPr="005630FD">
        <w:rPr>
          <w:rFonts w:asciiTheme="minorHAnsi" w:hAnsiTheme="minorHAnsi" w:cstheme="minorHAnsi"/>
          <w:b/>
          <w:bCs/>
          <w:color w:val="000000" w:themeColor="text1"/>
          <w:sz w:val="20"/>
          <w:szCs w:val="20"/>
        </w:rPr>
        <w:t xml:space="preserve"> </w:t>
      </w:r>
      <w:r w:rsidR="00C7395C" w:rsidRPr="005630FD">
        <w:rPr>
          <w:rFonts w:asciiTheme="minorHAnsi" w:hAnsiTheme="minorHAnsi" w:cstheme="minorHAnsi"/>
          <w:i/>
          <w:iCs/>
          <w:color w:val="000000" w:themeColor="text1"/>
          <w:sz w:val="20"/>
          <w:szCs w:val="20"/>
          <w:shd w:val="clear" w:color="auto" w:fill="FFFFFF"/>
        </w:rPr>
        <w:t>Summarize</w:t>
      </w:r>
      <w:r w:rsidR="00C7395C">
        <w:rPr>
          <w:rFonts w:asciiTheme="minorHAnsi" w:hAnsiTheme="minorHAnsi" w:cstheme="minorHAnsi"/>
          <w:i/>
          <w:iCs/>
          <w:color w:val="000000" w:themeColor="text1"/>
          <w:sz w:val="20"/>
          <w:szCs w:val="20"/>
          <w:shd w:val="clear" w:color="auto" w:fill="FFFFFF"/>
        </w:rPr>
        <w:t xml:space="preserve"> and interpret the</w:t>
      </w:r>
      <w:r w:rsidR="00C7395C" w:rsidRPr="005630FD">
        <w:rPr>
          <w:rFonts w:asciiTheme="minorHAnsi" w:hAnsiTheme="minorHAnsi" w:cstheme="minorHAnsi"/>
          <w:i/>
          <w:iCs/>
          <w:color w:val="000000" w:themeColor="text1"/>
          <w:sz w:val="20"/>
          <w:szCs w:val="20"/>
          <w:shd w:val="clear" w:color="auto" w:fill="FFFFFF"/>
        </w:rPr>
        <w:t xml:space="preserve"> results </w:t>
      </w:r>
      <w:r w:rsidR="00C7395C">
        <w:rPr>
          <w:rFonts w:asciiTheme="minorHAnsi" w:hAnsiTheme="minorHAnsi" w:cstheme="minorHAnsi"/>
          <w:i/>
          <w:iCs/>
          <w:color w:val="000000" w:themeColor="text1"/>
          <w:sz w:val="20"/>
          <w:szCs w:val="20"/>
          <w:shd w:val="clear" w:color="auto" w:fill="FFFFFF"/>
        </w:rPr>
        <w:t xml:space="preserve">from this past year </w:t>
      </w:r>
      <w:r w:rsidR="00C7395C" w:rsidRPr="005630FD">
        <w:rPr>
          <w:rFonts w:asciiTheme="minorHAnsi" w:hAnsiTheme="minorHAnsi" w:cstheme="minorHAnsi"/>
          <w:i/>
          <w:iCs/>
          <w:color w:val="000000" w:themeColor="text1"/>
          <w:sz w:val="20"/>
          <w:szCs w:val="20"/>
          <w:shd w:val="clear" w:color="auto" w:fill="FFFFFF"/>
        </w:rPr>
        <w:t>for each measure using clear and succinct language.</w:t>
      </w:r>
      <w:r w:rsidR="00C7395C">
        <w:rPr>
          <w:rFonts w:asciiTheme="minorHAnsi" w:hAnsiTheme="minorHAnsi" w:cstheme="minorHAnsi"/>
          <w:i/>
          <w:iCs/>
          <w:color w:val="000000" w:themeColor="text1"/>
          <w:sz w:val="20"/>
          <w:szCs w:val="20"/>
          <w:shd w:val="clear" w:color="auto" w:fill="FFFFFF"/>
        </w:rPr>
        <w:t xml:space="preserve"> Discuss what the results tell you about student achievement for this outcome.</w:t>
      </w:r>
      <w:r w:rsidR="00C7395C" w:rsidRPr="005630FD">
        <w:rPr>
          <w:rFonts w:asciiTheme="minorHAnsi" w:hAnsiTheme="minorHAnsi" w:cstheme="minorHAnsi"/>
          <w:i/>
          <w:iCs/>
          <w:color w:val="000000" w:themeColor="text1"/>
          <w:sz w:val="20"/>
          <w:szCs w:val="20"/>
          <w:shd w:val="clear" w:color="auto" w:fill="FFFFFF"/>
        </w:rPr>
        <w:t xml:space="preserve"> • For quantitative measures, use summary statistics (i.e., counts, means, and/or frequency distributions) and include graphs/tables.</w:t>
      </w:r>
      <w:r w:rsidR="00C7395C">
        <w:rPr>
          <w:rFonts w:asciiTheme="minorHAnsi" w:hAnsiTheme="minorHAnsi" w:cstheme="minorHAnsi"/>
          <w:i/>
          <w:iCs/>
          <w:color w:val="000000" w:themeColor="text1"/>
          <w:sz w:val="20"/>
          <w:szCs w:val="20"/>
          <w:shd w:val="clear" w:color="auto" w:fill="FFFFFF"/>
        </w:rPr>
        <w:t xml:space="preserve">  </w:t>
      </w:r>
      <w:r w:rsidR="00C7395C" w:rsidRPr="005630FD">
        <w:rPr>
          <w:rFonts w:asciiTheme="minorHAnsi" w:hAnsiTheme="minorHAnsi" w:cstheme="minorHAnsi"/>
          <w:i/>
          <w:iCs/>
          <w:color w:val="000000" w:themeColor="text1"/>
          <w:sz w:val="20"/>
          <w:szCs w:val="20"/>
          <w:shd w:val="clear" w:color="auto" w:fill="FFFFFF"/>
        </w:rPr>
        <w:t>For qualitative measures, use lists, themes, and/or descriptive narratives.</w:t>
      </w:r>
      <w:r w:rsidR="00C7395C">
        <w:rPr>
          <w:rFonts w:asciiTheme="minorHAnsi" w:hAnsiTheme="minorHAnsi" w:cstheme="minorHAnsi"/>
          <w:i/>
          <w:iCs/>
          <w:color w:val="000000" w:themeColor="text1"/>
          <w:sz w:val="20"/>
          <w:szCs w:val="20"/>
          <w:shd w:val="clear" w:color="auto" w:fill="FFFFFF"/>
        </w:rPr>
        <w:t xml:space="preserve"> </w:t>
      </w:r>
      <w:r w:rsidR="00C7395C" w:rsidRPr="005630FD">
        <w:rPr>
          <w:rFonts w:asciiTheme="minorHAnsi" w:hAnsiTheme="minorHAnsi" w:cstheme="minorHAnsi"/>
          <w:i/>
          <w:iCs/>
          <w:color w:val="000000" w:themeColor="text1"/>
          <w:sz w:val="20"/>
          <w:szCs w:val="20"/>
          <w:shd w:val="clear" w:color="auto" w:fill="FFFFFF"/>
        </w:rPr>
        <w:t xml:space="preserve">• </w:t>
      </w:r>
      <w:r w:rsidR="00C7395C">
        <w:rPr>
          <w:rFonts w:asciiTheme="minorHAnsi" w:hAnsiTheme="minorHAnsi" w:cstheme="minorHAnsi"/>
          <w:i/>
          <w:iCs/>
          <w:color w:val="000000" w:themeColor="text1"/>
          <w:sz w:val="20"/>
          <w:szCs w:val="20"/>
          <w:shd w:val="clear" w:color="auto" w:fill="FFFFFF"/>
        </w:rPr>
        <w:t>If you have results from previous years (within the 3-year reporting cycle), include them as well and note any changes.</w:t>
      </w:r>
    </w:p>
    <w:tbl>
      <w:tblPr>
        <w:tblStyle w:val="TableGrid"/>
        <w:tblW w:w="0" w:type="auto"/>
        <w:tblLook w:val="04A0" w:firstRow="1" w:lastRow="0" w:firstColumn="1" w:lastColumn="0" w:noHBand="0" w:noVBand="1"/>
      </w:tblPr>
      <w:tblGrid>
        <w:gridCol w:w="10214"/>
      </w:tblGrid>
      <w:tr w:rsidR="00F76DFC" w:rsidRPr="005630FD" w14:paraId="082F7A09" w14:textId="77777777" w:rsidTr="007644DF">
        <w:trPr>
          <w:trHeight w:val="152"/>
        </w:trPr>
        <w:tc>
          <w:tcPr>
            <w:tcW w:w="10214" w:type="dxa"/>
            <w:vAlign w:val="center"/>
          </w:tcPr>
          <w:p w14:paraId="2B8AD58E" w14:textId="77777777" w:rsidR="00F76DFC" w:rsidRPr="005630FD" w:rsidRDefault="00F76DFC" w:rsidP="007644DF">
            <w:pPr>
              <w:rPr>
                <w:rFonts w:asciiTheme="minorHAnsi" w:hAnsiTheme="minorHAnsi" w:cstheme="minorHAnsi"/>
                <w:bCs/>
                <w:color w:val="000000" w:themeColor="text1"/>
                <w:sz w:val="20"/>
                <w:szCs w:val="20"/>
              </w:rPr>
            </w:pPr>
          </w:p>
        </w:tc>
      </w:tr>
    </w:tbl>
    <w:p w14:paraId="20696FC2" w14:textId="77777777" w:rsidR="00F76DFC" w:rsidRPr="005630FD" w:rsidRDefault="00F76DFC" w:rsidP="00F76DFC">
      <w:pPr>
        <w:rPr>
          <w:rFonts w:asciiTheme="minorHAnsi" w:hAnsiTheme="minorHAnsi" w:cstheme="minorHAnsi"/>
          <w:color w:val="000000" w:themeColor="text1"/>
          <w:sz w:val="20"/>
          <w:szCs w:val="20"/>
        </w:rPr>
      </w:pPr>
    </w:p>
    <w:p w14:paraId="07F119B5" w14:textId="77777777" w:rsidR="00F76DFC" w:rsidRPr="005630FD" w:rsidRDefault="00F76DFC" w:rsidP="00F76DFC">
      <w:pPr>
        <w:shd w:val="clear" w:color="auto" w:fill="FFFFFF"/>
        <w:rPr>
          <w:rFonts w:asciiTheme="minorHAnsi" w:hAnsiTheme="minorHAnsi" w:cstheme="minorHAnsi"/>
          <w:b/>
          <w:bCs/>
          <w:i/>
          <w:iCs/>
          <w:color w:val="000000" w:themeColor="text1"/>
          <w:sz w:val="20"/>
          <w:szCs w:val="20"/>
        </w:rPr>
      </w:pPr>
      <w:r w:rsidRPr="005630FD">
        <w:rPr>
          <w:rFonts w:asciiTheme="minorHAnsi" w:hAnsiTheme="minorHAnsi" w:cstheme="minorHAnsi"/>
          <w:b/>
          <w:color w:val="000000" w:themeColor="text1"/>
          <w:sz w:val="20"/>
          <w:szCs w:val="20"/>
        </w:rPr>
        <w:t>FORMATIVE ASSESSMENT:</w:t>
      </w:r>
      <w:r w:rsidRPr="00517AB9">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Are formative assessments used in the courses that introduce or reinforce the student learning outcome to improve student achievement of the outcome? </w:t>
      </w:r>
      <w:r w:rsidRPr="005630FD">
        <w:rPr>
          <w:rFonts w:asciiTheme="minorHAnsi" w:hAnsiTheme="minorHAnsi" w:cstheme="minorHAnsi"/>
          <w:i/>
          <w:iCs/>
          <w:color w:val="000000" w:themeColor="text1"/>
          <w:sz w:val="20"/>
          <w:szCs w:val="20"/>
        </w:rPr>
        <w:t xml:space="preserve">Formative assessment involves monitoring </w:t>
      </w:r>
      <w:r>
        <w:rPr>
          <w:rFonts w:asciiTheme="minorHAnsi" w:hAnsiTheme="minorHAnsi" w:cstheme="minorHAnsi"/>
          <w:i/>
          <w:iCs/>
          <w:color w:val="000000" w:themeColor="text1"/>
          <w:sz w:val="20"/>
          <w:szCs w:val="20"/>
        </w:rPr>
        <w:t xml:space="preserve">student learning in </w:t>
      </w:r>
      <w:r w:rsidRPr="005630FD">
        <w:rPr>
          <w:rFonts w:asciiTheme="minorHAnsi" w:hAnsiTheme="minorHAnsi" w:cstheme="minorHAnsi"/>
          <w:i/>
          <w:iCs/>
          <w:color w:val="000000" w:themeColor="text1"/>
          <w:sz w:val="20"/>
          <w:szCs w:val="20"/>
        </w:rPr>
        <w:t xml:space="preserve">real-time so that instructors may modify their teaching and students may improve their learning throughout the course </w:t>
      </w:r>
      <w:r>
        <w:rPr>
          <w:rFonts w:asciiTheme="minorHAnsi" w:hAnsiTheme="minorHAnsi" w:cstheme="minorHAnsi"/>
          <w:i/>
          <w:iCs/>
          <w:color w:val="000000" w:themeColor="text1"/>
          <w:sz w:val="20"/>
          <w:szCs w:val="20"/>
        </w:rPr>
        <w:t>and/</w:t>
      </w:r>
      <w:r w:rsidRPr="005630FD">
        <w:rPr>
          <w:rFonts w:asciiTheme="minorHAnsi" w:hAnsiTheme="minorHAnsi" w:cstheme="minorHAnsi"/>
          <w:i/>
          <w:iCs/>
          <w:color w:val="000000" w:themeColor="text1"/>
          <w:sz w:val="20"/>
          <w:szCs w:val="20"/>
        </w:rPr>
        <w:t xml:space="preserve">or program.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rPr>
        <w:t xml:space="preserve">Please </w:t>
      </w:r>
      <w:r>
        <w:rPr>
          <w:rFonts w:asciiTheme="minorHAnsi" w:hAnsiTheme="minorHAnsi" w:cstheme="minorHAnsi"/>
          <w:i/>
          <w:iCs/>
          <w:color w:val="000000" w:themeColor="text1"/>
          <w:sz w:val="20"/>
          <w:szCs w:val="20"/>
        </w:rPr>
        <w:t xml:space="preserve">discuss the extent to which formative assessments are used to improve achievement of the outcome, </w:t>
      </w:r>
      <w:r w:rsidRPr="005630FD">
        <w:rPr>
          <w:rFonts w:asciiTheme="minorHAnsi" w:hAnsiTheme="minorHAnsi" w:cstheme="minorHAnsi"/>
          <w:i/>
          <w:iCs/>
          <w:color w:val="000000" w:themeColor="text1"/>
          <w:sz w:val="20"/>
          <w:szCs w:val="20"/>
        </w:rPr>
        <w:t>provide some examples</w:t>
      </w:r>
      <w:r>
        <w:rPr>
          <w:rFonts w:asciiTheme="minorHAnsi" w:hAnsiTheme="minorHAnsi" w:cstheme="minorHAnsi"/>
          <w:i/>
          <w:iCs/>
          <w:color w:val="000000" w:themeColor="text1"/>
          <w:sz w:val="20"/>
          <w:szCs w:val="20"/>
        </w:rPr>
        <w:t>, and discuss</w:t>
      </w:r>
      <w:r w:rsidRPr="005630FD">
        <w:rPr>
          <w:rFonts w:asciiTheme="minorHAnsi" w:hAnsiTheme="minorHAnsi" w:cstheme="minorHAnsi"/>
          <w:i/>
          <w:iCs/>
          <w:color w:val="000000" w:themeColor="text1"/>
          <w:sz w:val="20"/>
          <w:szCs w:val="20"/>
        </w:rPr>
        <w:t xml:space="preserve"> </w:t>
      </w:r>
      <w:r>
        <w:rPr>
          <w:rFonts w:asciiTheme="minorHAnsi" w:hAnsiTheme="minorHAnsi" w:cstheme="minorHAnsi"/>
          <w:i/>
          <w:iCs/>
          <w:color w:val="000000" w:themeColor="text1"/>
          <w:sz w:val="20"/>
          <w:szCs w:val="20"/>
        </w:rPr>
        <w:t>faculty perceptions of the usefulness of these formative assessments</w:t>
      </w:r>
      <w:r w:rsidRPr="005630FD">
        <w:rPr>
          <w:rFonts w:asciiTheme="minorHAnsi" w:hAnsiTheme="minorHAnsi" w:cstheme="minorHAnsi"/>
          <w:i/>
          <w:iCs/>
          <w:color w:val="000000" w:themeColor="text1"/>
          <w:sz w:val="20"/>
          <w:szCs w:val="20"/>
          <w:shd w:val="clear" w:color="auto" w:fill="FFFFFF"/>
        </w:rPr>
        <w:t>.</w:t>
      </w:r>
    </w:p>
    <w:p w14:paraId="4773D905" w14:textId="77777777" w:rsidR="00F76DFC" w:rsidRPr="005630FD" w:rsidRDefault="00F76DFC" w:rsidP="00F76DFC">
      <w:pPr>
        <w:shd w:val="clear" w:color="auto" w:fill="FFFFFF"/>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F76DFC" w:rsidRPr="005630FD" w14:paraId="7B787A64" w14:textId="77777777" w:rsidTr="007644DF">
        <w:trPr>
          <w:trHeight w:val="170"/>
        </w:trPr>
        <w:tc>
          <w:tcPr>
            <w:tcW w:w="10214" w:type="dxa"/>
            <w:vAlign w:val="center"/>
          </w:tcPr>
          <w:p w14:paraId="42596B5C" w14:textId="77777777" w:rsidR="00F76DFC" w:rsidRPr="005630FD" w:rsidRDefault="00F76DFC" w:rsidP="007644DF">
            <w:pPr>
              <w:rPr>
                <w:rFonts w:asciiTheme="minorHAnsi" w:hAnsiTheme="minorHAnsi" w:cstheme="minorHAnsi"/>
                <w:bCs/>
                <w:color w:val="000000" w:themeColor="text1"/>
                <w:sz w:val="20"/>
                <w:szCs w:val="20"/>
              </w:rPr>
            </w:pPr>
          </w:p>
        </w:tc>
      </w:tr>
    </w:tbl>
    <w:p w14:paraId="57FC4397" w14:textId="77777777" w:rsidR="00F76DFC" w:rsidRDefault="00F76DFC" w:rsidP="00F76DFC">
      <w:pPr>
        <w:shd w:val="clear" w:color="auto" w:fill="FFFFFF"/>
        <w:rPr>
          <w:rFonts w:asciiTheme="minorHAnsi" w:hAnsiTheme="minorHAnsi" w:cstheme="minorHAnsi"/>
          <w:b/>
          <w:color w:val="000000" w:themeColor="text1"/>
          <w:sz w:val="20"/>
          <w:szCs w:val="20"/>
        </w:rPr>
      </w:pPr>
    </w:p>
    <w:p w14:paraId="03B9DC0A" w14:textId="77777777" w:rsidR="00F76DFC" w:rsidRPr="00130BB3" w:rsidRDefault="00F76DFC" w:rsidP="00F76DFC">
      <w:pPr>
        <w:shd w:val="clear" w:color="auto" w:fill="FFFFFF"/>
        <w:rPr>
          <w:rFonts w:asciiTheme="minorHAnsi" w:hAnsiTheme="minorHAnsi" w:cstheme="minorHAnsi"/>
          <w:i/>
          <w:iCs/>
          <w:color w:val="000000" w:themeColor="text1"/>
          <w:sz w:val="20"/>
          <w:szCs w:val="20"/>
        </w:rPr>
      </w:pPr>
      <w:r>
        <w:rPr>
          <w:rFonts w:asciiTheme="minorHAnsi" w:hAnsiTheme="minorHAnsi" w:cstheme="minorHAnsi"/>
          <w:b/>
          <w:color w:val="000000" w:themeColor="text1"/>
          <w:sz w:val="20"/>
          <w:szCs w:val="20"/>
        </w:rPr>
        <w:t>LEARNING IMPROVEMENT</w:t>
      </w:r>
      <w:r w:rsidRPr="005630FD">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How is the program using the results to improve student learning?  </w:t>
      </w:r>
      <w:r>
        <w:rPr>
          <w:rFonts w:asciiTheme="minorHAnsi" w:hAnsiTheme="minorHAnsi" w:cstheme="minorHAnsi"/>
          <w:i/>
          <w:iCs/>
          <w:color w:val="000000" w:themeColor="text1"/>
          <w:sz w:val="20"/>
          <w:szCs w:val="20"/>
        </w:rPr>
        <w:t xml:space="preserve">Based on the assessment findings related to this outcome, describe the pedagogical and/or curricular improvements that the program faculty implemented in the past year (if applicable) and describe the pedagogical and/or curricular improvements the program faculty are planning to implement in the next year. </w:t>
      </w:r>
      <w:r w:rsidRPr="005630FD">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sz w:val="20"/>
          <w:szCs w:val="20"/>
        </w:rPr>
        <w:t>Describe the process used to discuss assessment results among faculty</w:t>
      </w:r>
      <w:r>
        <w:rPr>
          <w:rFonts w:asciiTheme="minorHAnsi" w:hAnsiTheme="minorHAnsi" w:cstheme="minorHAnsi"/>
          <w:i/>
          <w:iCs/>
          <w:sz w:val="20"/>
          <w:szCs w:val="20"/>
        </w:rPr>
        <w:t xml:space="preserve"> and develop and implement improvement strategies</w:t>
      </w:r>
      <w:r w:rsidRPr="005630FD">
        <w:rPr>
          <w:rFonts w:asciiTheme="minorHAnsi" w:hAnsiTheme="minorHAnsi" w:cstheme="minorHAnsi"/>
          <w:i/>
          <w:iCs/>
          <w:sz w:val="20"/>
          <w:szCs w:val="20"/>
        </w:rPr>
        <w:t>.</w:t>
      </w:r>
      <w:r w:rsidRPr="00E477D0">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sz w:val="20"/>
          <w:szCs w:val="20"/>
        </w:rPr>
        <w:t xml:space="preserve"> </w:t>
      </w:r>
      <w:r>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If it is determined that there is no room for improvement</w:t>
      </w:r>
      <w:r>
        <w:rPr>
          <w:rFonts w:asciiTheme="minorHAnsi" w:hAnsiTheme="minorHAnsi" w:cstheme="minorHAnsi"/>
          <w:i/>
          <w:iCs/>
          <w:color w:val="000000" w:themeColor="text1"/>
          <w:sz w:val="20"/>
          <w:szCs w:val="20"/>
          <w:shd w:val="clear" w:color="auto" w:fill="FFFFFF"/>
        </w:rPr>
        <w:t xml:space="preserve"> based on the findings</w:t>
      </w:r>
      <w:r w:rsidRPr="005630FD">
        <w:rPr>
          <w:rFonts w:asciiTheme="minorHAnsi" w:hAnsiTheme="minorHAnsi" w:cstheme="minorHAnsi"/>
          <w:i/>
          <w:iCs/>
          <w:color w:val="000000" w:themeColor="text1"/>
          <w:sz w:val="20"/>
          <w:szCs w:val="20"/>
          <w:shd w:val="clear" w:color="auto" w:fill="FFFFFF"/>
        </w:rPr>
        <w:t xml:space="preserve">, indicate </w:t>
      </w:r>
      <w:r>
        <w:rPr>
          <w:rFonts w:asciiTheme="minorHAnsi" w:hAnsiTheme="minorHAnsi" w:cstheme="minorHAnsi"/>
          <w:i/>
          <w:iCs/>
          <w:color w:val="000000" w:themeColor="text1"/>
          <w:sz w:val="20"/>
          <w:szCs w:val="20"/>
          <w:shd w:val="clear" w:color="auto" w:fill="FFFFFF"/>
        </w:rPr>
        <w:t xml:space="preserve">how the program will further explore student achievement of the outcome (ex. disaggregate data to examine possible learning gaps, collect data on an additional measure to confirm student achievement of the outcome, etc.). </w:t>
      </w:r>
    </w:p>
    <w:tbl>
      <w:tblPr>
        <w:tblStyle w:val="TableGrid"/>
        <w:tblW w:w="0" w:type="auto"/>
        <w:tblLook w:val="04A0" w:firstRow="1" w:lastRow="0" w:firstColumn="1" w:lastColumn="0" w:noHBand="0" w:noVBand="1"/>
      </w:tblPr>
      <w:tblGrid>
        <w:gridCol w:w="10214"/>
      </w:tblGrid>
      <w:tr w:rsidR="00F76DFC" w:rsidRPr="005630FD" w14:paraId="524DB08B" w14:textId="77777777" w:rsidTr="007644DF">
        <w:trPr>
          <w:trHeight w:val="89"/>
        </w:trPr>
        <w:tc>
          <w:tcPr>
            <w:tcW w:w="10214" w:type="dxa"/>
            <w:vAlign w:val="center"/>
          </w:tcPr>
          <w:p w14:paraId="0C3B197E" w14:textId="77777777" w:rsidR="00F76DFC" w:rsidRPr="005630FD" w:rsidRDefault="00F76DFC" w:rsidP="007644DF">
            <w:pPr>
              <w:rPr>
                <w:rFonts w:asciiTheme="minorHAnsi" w:hAnsiTheme="minorHAnsi" w:cstheme="minorHAnsi"/>
                <w:bCs/>
                <w:color w:val="000000" w:themeColor="text1"/>
                <w:sz w:val="20"/>
                <w:szCs w:val="20"/>
              </w:rPr>
            </w:pPr>
          </w:p>
        </w:tc>
      </w:tr>
    </w:tbl>
    <w:p w14:paraId="097AA010" w14:textId="77777777" w:rsidR="00F76DFC" w:rsidRDefault="00F76DFC" w:rsidP="00F76DFC">
      <w:pPr>
        <w:shd w:val="clear" w:color="auto" w:fill="FFFFFF"/>
        <w:rPr>
          <w:rFonts w:asciiTheme="minorHAnsi" w:hAnsiTheme="minorHAnsi" w:cstheme="minorHAnsi"/>
          <w:color w:val="000000" w:themeColor="text1"/>
          <w:sz w:val="20"/>
          <w:szCs w:val="20"/>
        </w:rPr>
      </w:pPr>
    </w:p>
    <w:p w14:paraId="405B37F1" w14:textId="77777777" w:rsidR="00F76DFC" w:rsidRPr="00645683" w:rsidRDefault="00F76DFC" w:rsidP="00F76DFC">
      <w:pPr>
        <w:rPr>
          <w:rFonts w:asciiTheme="minorHAnsi" w:hAnsiTheme="minorHAnsi" w:cstheme="minorHAnsi"/>
          <w:bCs/>
          <w:color w:val="000000" w:themeColor="text1"/>
          <w:sz w:val="20"/>
          <w:szCs w:val="20"/>
        </w:rPr>
      </w:pPr>
      <w:r>
        <w:rPr>
          <w:rFonts w:asciiTheme="minorHAnsi" w:hAnsiTheme="minorHAnsi" w:cstheme="minorHAnsi"/>
          <w:b/>
          <w:color w:val="000000" w:themeColor="text1"/>
          <w:sz w:val="20"/>
          <w:szCs w:val="20"/>
        </w:rPr>
        <w:t xml:space="preserve">ASSESSMENT IMPROVEMENT: What efforts is the program making to improve their PSLO assessment processes related to this outcome?  </w:t>
      </w:r>
      <w:r w:rsidRPr="00DF24CF">
        <w:rPr>
          <w:rFonts w:asciiTheme="minorHAnsi" w:hAnsiTheme="minorHAnsi" w:cstheme="minorHAnsi"/>
          <w:bCs/>
          <w:color w:val="000000" w:themeColor="text1"/>
          <w:sz w:val="20"/>
          <w:szCs w:val="20"/>
        </w:rPr>
        <w:t>Based on the feedback</w:t>
      </w:r>
      <w:r>
        <w:rPr>
          <w:rFonts w:asciiTheme="minorHAnsi" w:hAnsiTheme="minorHAnsi" w:cstheme="minorHAnsi"/>
          <w:b/>
          <w:color w:val="000000" w:themeColor="text1"/>
          <w:sz w:val="20"/>
          <w:szCs w:val="20"/>
        </w:rPr>
        <w:t xml:space="preserve"> </w:t>
      </w:r>
      <w:r w:rsidRPr="00DF24CF">
        <w:rPr>
          <w:rFonts w:asciiTheme="minorHAnsi" w:hAnsiTheme="minorHAnsi" w:cstheme="minorHAnsi"/>
          <w:bCs/>
          <w:color w:val="000000" w:themeColor="text1"/>
          <w:sz w:val="20"/>
          <w:szCs w:val="20"/>
        </w:rPr>
        <w:t>provided</w:t>
      </w:r>
      <w:r>
        <w:rPr>
          <w:rFonts w:asciiTheme="minorHAnsi" w:hAnsiTheme="minorHAnsi" w:cstheme="minorHAnsi"/>
          <w:bCs/>
          <w:color w:val="000000" w:themeColor="text1"/>
          <w:sz w:val="20"/>
          <w:szCs w:val="20"/>
        </w:rPr>
        <w:t xml:space="preserve"> regarding the assessment of this outcome (if relevant)</w:t>
      </w:r>
      <w:r>
        <w:rPr>
          <w:rFonts w:asciiTheme="minorHAnsi" w:hAnsiTheme="minorHAnsi" w:cstheme="minorHAnsi"/>
          <w:b/>
          <w:color w:val="000000" w:themeColor="text1"/>
          <w:sz w:val="20"/>
          <w:szCs w:val="20"/>
        </w:rPr>
        <w:t xml:space="preserve">, </w:t>
      </w:r>
      <w:r w:rsidRPr="00645683">
        <w:rPr>
          <w:rFonts w:asciiTheme="minorHAnsi" w:hAnsiTheme="minorHAnsi" w:cstheme="minorHAnsi"/>
          <w:bCs/>
          <w:color w:val="000000" w:themeColor="text1"/>
          <w:sz w:val="20"/>
          <w:szCs w:val="20"/>
        </w:rPr>
        <w:t xml:space="preserve">what improvements has the program made </w:t>
      </w:r>
      <w:r>
        <w:rPr>
          <w:rFonts w:asciiTheme="minorHAnsi" w:hAnsiTheme="minorHAnsi" w:cstheme="minorHAnsi"/>
          <w:bCs/>
          <w:color w:val="000000" w:themeColor="text1"/>
          <w:sz w:val="20"/>
          <w:szCs w:val="20"/>
        </w:rPr>
        <w:t>this past year</w:t>
      </w:r>
      <w:r w:rsidRPr="00645683">
        <w:rPr>
          <w:rFonts w:asciiTheme="minorHAnsi" w:hAnsiTheme="minorHAnsi" w:cstheme="minorHAnsi"/>
          <w:bCs/>
          <w:color w:val="000000" w:themeColor="text1"/>
          <w:sz w:val="20"/>
          <w:szCs w:val="20"/>
        </w:rPr>
        <w:t xml:space="preserve"> and</w:t>
      </w:r>
      <w:r>
        <w:rPr>
          <w:rFonts w:asciiTheme="minorHAnsi" w:hAnsiTheme="minorHAnsi" w:cstheme="minorHAnsi"/>
          <w:bCs/>
          <w:color w:val="000000" w:themeColor="text1"/>
          <w:sz w:val="20"/>
          <w:szCs w:val="20"/>
        </w:rPr>
        <w:t>/or</w:t>
      </w:r>
      <w:r w:rsidRPr="00645683">
        <w:rPr>
          <w:rFonts w:asciiTheme="minorHAnsi" w:hAnsiTheme="minorHAnsi" w:cstheme="minorHAnsi"/>
          <w:bCs/>
          <w:color w:val="000000" w:themeColor="text1"/>
          <w:sz w:val="20"/>
          <w:szCs w:val="20"/>
        </w:rPr>
        <w:t xml:space="preserve"> what improvements is the program planning to make </w:t>
      </w:r>
      <w:r>
        <w:rPr>
          <w:rFonts w:asciiTheme="minorHAnsi" w:hAnsiTheme="minorHAnsi" w:cstheme="minorHAnsi"/>
          <w:bCs/>
          <w:color w:val="000000" w:themeColor="text1"/>
          <w:sz w:val="20"/>
          <w:szCs w:val="20"/>
        </w:rPr>
        <w:t xml:space="preserve">in </w:t>
      </w:r>
      <w:r w:rsidRPr="00645683">
        <w:rPr>
          <w:rFonts w:asciiTheme="minorHAnsi" w:hAnsiTheme="minorHAnsi" w:cstheme="minorHAnsi"/>
          <w:bCs/>
          <w:color w:val="000000" w:themeColor="text1"/>
          <w:sz w:val="20"/>
          <w:szCs w:val="20"/>
        </w:rPr>
        <w:t xml:space="preserve">the next year.   </w:t>
      </w:r>
    </w:p>
    <w:tbl>
      <w:tblPr>
        <w:tblStyle w:val="TableGrid"/>
        <w:tblW w:w="0" w:type="auto"/>
        <w:tblLook w:val="04A0" w:firstRow="1" w:lastRow="0" w:firstColumn="1" w:lastColumn="0" w:noHBand="0" w:noVBand="1"/>
      </w:tblPr>
      <w:tblGrid>
        <w:gridCol w:w="10214"/>
      </w:tblGrid>
      <w:tr w:rsidR="00F76DFC" w:rsidRPr="005630FD" w14:paraId="2602B7F2" w14:textId="77777777" w:rsidTr="007644DF">
        <w:trPr>
          <w:trHeight w:val="40"/>
        </w:trPr>
        <w:tc>
          <w:tcPr>
            <w:tcW w:w="10214" w:type="dxa"/>
            <w:vAlign w:val="center"/>
          </w:tcPr>
          <w:p w14:paraId="067DDFE3" w14:textId="77777777" w:rsidR="00F76DFC" w:rsidRPr="005630FD" w:rsidRDefault="00F76DFC" w:rsidP="007644DF">
            <w:pPr>
              <w:rPr>
                <w:rFonts w:asciiTheme="minorHAnsi" w:hAnsiTheme="minorHAnsi" w:cstheme="minorHAnsi"/>
                <w:bCs/>
                <w:color w:val="000000" w:themeColor="text1"/>
                <w:sz w:val="20"/>
                <w:szCs w:val="20"/>
              </w:rPr>
            </w:pPr>
          </w:p>
        </w:tc>
      </w:tr>
    </w:tbl>
    <w:p w14:paraId="51578665" w14:textId="77777777" w:rsidR="00F76DFC" w:rsidRDefault="00F76DFC" w:rsidP="00F76DFC">
      <w:pPr>
        <w:rPr>
          <w:rFonts w:asciiTheme="minorHAnsi" w:hAnsiTheme="minorHAnsi" w:cstheme="minorHAnsi"/>
          <w:b/>
          <w:color w:val="000000" w:themeColor="text1"/>
          <w:sz w:val="20"/>
          <w:szCs w:val="20"/>
        </w:rPr>
      </w:pPr>
    </w:p>
    <w:p w14:paraId="7234EC5A" w14:textId="77777777" w:rsidR="00AA48C8" w:rsidRDefault="00AA48C8" w:rsidP="00AA48C8">
      <w:pPr>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b/>
          <w:color w:val="000000" w:themeColor="text1"/>
          <w:sz w:val="20"/>
          <w:szCs w:val="20"/>
        </w:rPr>
        <w:t>TRENDS</w:t>
      </w:r>
      <w:r>
        <w:rPr>
          <w:rFonts w:asciiTheme="minorHAnsi" w:hAnsiTheme="minorHAnsi" w:cstheme="minorHAnsi"/>
          <w:b/>
          <w:color w:val="000000" w:themeColor="text1"/>
          <w:sz w:val="20"/>
          <w:szCs w:val="20"/>
        </w:rPr>
        <w:t>, INTERPRETATIONS, AND IMPROVEMENTS (3</w:t>
      </w:r>
      <w:r w:rsidRPr="00231AE4">
        <w:rPr>
          <w:rFonts w:asciiTheme="minorHAnsi" w:hAnsiTheme="minorHAnsi" w:cstheme="minorHAnsi"/>
          <w:b/>
          <w:color w:val="000000" w:themeColor="text1"/>
          <w:sz w:val="20"/>
          <w:szCs w:val="20"/>
          <w:vertAlign w:val="superscript"/>
        </w:rPr>
        <w:t>rd</w:t>
      </w:r>
      <w:r>
        <w:rPr>
          <w:rFonts w:asciiTheme="minorHAnsi" w:hAnsiTheme="minorHAnsi" w:cstheme="minorHAnsi"/>
          <w:b/>
          <w:color w:val="000000" w:themeColor="text1"/>
          <w:sz w:val="20"/>
          <w:szCs w:val="20"/>
        </w:rPr>
        <w:t xml:space="preserve"> year report only)</w:t>
      </w:r>
      <w:r w:rsidRPr="005630FD">
        <w:rPr>
          <w:rFonts w:asciiTheme="minorHAnsi" w:hAnsiTheme="minorHAnsi" w:cstheme="minorHAnsi"/>
          <w:b/>
          <w:color w:val="000000" w:themeColor="text1"/>
          <w:sz w:val="20"/>
          <w:szCs w:val="20"/>
        </w:rPr>
        <w:t xml:space="preserve">: </w:t>
      </w:r>
      <w:r w:rsidRPr="005630FD">
        <w:rPr>
          <w:rFonts w:asciiTheme="minorHAnsi" w:hAnsiTheme="minorHAnsi" w:cstheme="minorHAnsi"/>
          <w:b/>
          <w:bCs/>
          <w:color w:val="000000" w:themeColor="text1"/>
          <w:sz w:val="20"/>
          <w:szCs w:val="20"/>
          <w:shd w:val="clear" w:color="auto" w:fill="FFFFFF"/>
        </w:rPr>
        <w:t>What trends have been observed over the last 3 years?</w:t>
      </w:r>
      <w:r w:rsidRPr="005630FD">
        <w:rPr>
          <w:rFonts w:asciiTheme="minorHAnsi" w:hAnsiTheme="minorHAnsi" w:cstheme="minorHAnsi"/>
          <w:b/>
          <w:bCs/>
          <w:color w:val="000000" w:themeColor="text1"/>
          <w:sz w:val="20"/>
          <w:szCs w:val="20"/>
        </w:rPr>
        <w:t xml:space="preserve"> </w:t>
      </w:r>
      <w:r w:rsidRPr="00F00960">
        <w:rPr>
          <w:rFonts w:asciiTheme="minorHAnsi" w:hAnsiTheme="minorHAnsi" w:cstheme="minorHAnsi"/>
          <w:i/>
          <w:iCs/>
          <w:color w:val="000000" w:themeColor="text1"/>
          <w:sz w:val="20"/>
          <w:szCs w:val="20"/>
        </w:rPr>
        <w:t xml:space="preserve">Summarize and reflect on the </w:t>
      </w:r>
      <w:r>
        <w:rPr>
          <w:rFonts w:asciiTheme="minorHAnsi" w:hAnsiTheme="minorHAnsi" w:cstheme="minorHAnsi"/>
          <w:i/>
          <w:iCs/>
          <w:color w:val="000000" w:themeColor="text1"/>
          <w:sz w:val="20"/>
          <w:szCs w:val="20"/>
          <w:shd w:val="clear" w:color="auto" w:fill="FFFFFF"/>
        </w:rPr>
        <w:t>results/trends over the past 3 years and the improvement strategies implemented. Discuss if/how these strategies supported student learning. Discuss if additional monitoring and improvements are needed.</w:t>
      </w:r>
    </w:p>
    <w:tbl>
      <w:tblPr>
        <w:tblStyle w:val="TableGrid"/>
        <w:tblW w:w="0" w:type="auto"/>
        <w:tblLook w:val="04A0" w:firstRow="1" w:lastRow="0" w:firstColumn="1" w:lastColumn="0" w:noHBand="0" w:noVBand="1"/>
      </w:tblPr>
      <w:tblGrid>
        <w:gridCol w:w="10214"/>
      </w:tblGrid>
      <w:tr w:rsidR="00F76DFC" w:rsidRPr="005630FD" w14:paraId="27443DB2" w14:textId="77777777" w:rsidTr="007644DF">
        <w:trPr>
          <w:trHeight w:val="206"/>
        </w:trPr>
        <w:tc>
          <w:tcPr>
            <w:tcW w:w="10214" w:type="dxa"/>
            <w:vAlign w:val="center"/>
          </w:tcPr>
          <w:p w14:paraId="12FDA233" w14:textId="77777777" w:rsidR="00F76DFC" w:rsidRPr="005630FD" w:rsidRDefault="00F76DFC" w:rsidP="007644DF">
            <w:pPr>
              <w:rPr>
                <w:rFonts w:asciiTheme="minorHAnsi" w:hAnsiTheme="minorHAnsi" w:cstheme="minorHAnsi"/>
                <w:bCs/>
                <w:color w:val="000000" w:themeColor="text1"/>
                <w:sz w:val="20"/>
                <w:szCs w:val="20"/>
              </w:rPr>
            </w:pPr>
          </w:p>
        </w:tc>
      </w:tr>
    </w:tbl>
    <w:p w14:paraId="015B47D0" w14:textId="7C636C7E" w:rsidR="0017562D" w:rsidRPr="005630FD" w:rsidRDefault="0017562D" w:rsidP="00EE024C">
      <w:pPr>
        <w:spacing w:before="360"/>
        <w:rPr>
          <w:rFonts w:asciiTheme="minorHAnsi" w:hAnsiTheme="minorHAnsi" w:cstheme="minorHAnsi"/>
          <w:b/>
          <w:bCs/>
        </w:rPr>
      </w:pPr>
      <w:r w:rsidRPr="005630FD">
        <w:rPr>
          <w:rFonts w:asciiTheme="minorHAnsi" w:hAnsiTheme="minorHAnsi" w:cstheme="minorHAnsi"/>
          <w:b/>
          <w:color w:val="000000" w:themeColor="text1"/>
        </w:rPr>
        <w:lastRenderedPageBreak/>
        <w:t>Student Success Outcome</w:t>
      </w:r>
      <w:r w:rsidR="00EE024C" w:rsidRPr="005630FD">
        <w:rPr>
          <w:rFonts w:asciiTheme="minorHAnsi" w:hAnsiTheme="minorHAnsi" w:cstheme="minorHAnsi"/>
          <w:b/>
          <w:color w:val="000000" w:themeColor="text1"/>
        </w:rPr>
        <w:t xml:space="preserve"> </w:t>
      </w:r>
    </w:p>
    <w:bookmarkStart w:id="13" w:name="_Hlk110001291"/>
    <w:p w14:paraId="426A9A98" w14:textId="0EB9802E" w:rsidR="007460F8" w:rsidRDefault="0000707C" w:rsidP="006D3174">
      <w:pPr>
        <w:spacing w:before="360"/>
        <w:rPr>
          <w:rFonts w:asciiTheme="minorHAnsi" w:hAnsiTheme="minorHAnsi" w:cstheme="minorHAnsi"/>
          <w:bCs/>
          <w:color w:val="000000" w:themeColor="text1"/>
          <w:sz w:val="20"/>
          <w:szCs w:val="20"/>
        </w:rPr>
      </w:pPr>
      <w:r w:rsidRPr="00411DF0">
        <w:rPr>
          <w:rFonts w:asciiTheme="minorHAnsi" w:hAnsiTheme="minorHAnsi" w:cstheme="minorHAnsi"/>
          <w:b/>
          <w:noProof/>
          <w:color w:val="000000" w:themeColor="text1"/>
          <w:sz w:val="20"/>
          <w:szCs w:val="20"/>
        </w:rPr>
        <mc:AlternateContent>
          <mc:Choice Requires="wps">
            <w:drawing>
              <wp:anchor distT="0" distB="0" distL="114300" distR="114300" simplePos="0" relativeHeight="251698176" behindDoc="0" locked="0" layoutInCell="1" allowOverlap="1" wp14:anchorId="1596BAA3" wp14:editId="5282B59D">
                <wp:simplePos x="0" y="0"/>
                <wp:positionH relativeFrom="column">
                  <wp:posOffset>1703</wp:posOffset>
                </wp:positionH>
                <wp:positionV relativeFrom="paragraph">
                  <wp:posOffset>59110</wp:posOffset>
                </wp:positionV>
                <wp:extent cx="6474633" cy="0"/>
                <wp:effectExtent l="0" t="12700" r="15240" b="12700"/>
                <wp:wrapNone/>
                <wp:docPr id="6" name="Straight Connector 6"/>
                <wp:cNvGraphicFramePr/>
                <a:graphic xmlns:a="http://schemas.openxmlformats.org/drawingml/2006/main">
                  <a:graphicData uri="http://schemas.microsoft.com/office/word/2010/wordprocessingShape">
                    <wps:wsp>
                      <wps:cNvCnPr/>
                      <wps:spPr>
                        <a:xfrm>
                          <a:off x="0" y="0"/>
                          <a:ext cx="6474633"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040E5B6" id="Straight Connector 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" strokecolor="windowText" strokeweight="1.5pt">
                <v:stroke joinstyle="miter"/>
              </v:line>
            </w:pict>
          </mc:Fallback>
        </mc:AlternateContent>
      </w:r>
      <w:r w:rsidRPr="00411DF0">
        <w:rPr>
          <w:rFonts w:asciiTheme="minorHAnsi" w:hAnsiTheme="minorHAnsi" w:cstheme="minorHAnsi"/>
          <w:bCs/>
          <w:color w:val="000000" w:themeColor="text1"/>
          <w:sz w:val="20"/>
          <w:szCs w:val="20"/>
        </w:rPr>
        <w:t xml:space="preserve">In line with KSU’s </w:t>
      </w:r>
      <w:r>
        <w:rPr>
          <w:rFonts w:asciiTheme="minorHAnsi" w:hAnsiTheme="minorHAnsi" w:cstheme="minorHAnsi"/>
          <w:bCs/>
          <w:color w:val="000000" w:themeColor="text1"/>
          <w:sz w:val="20"/>
          <w:szCs w:val="20"/>
        </w:rPr>
        <w:t>strategic priority related to</w:t>
      </w:r>
      <w:r w:rsidRPr="00411DF0">
        <w:rPr>
          <w:rFonts w:asciiTheme="minorHAnsi" w:hAnsiTheme="minorHAnsi" w:cstheme="minorHAnsi"/>
          <w:bCs/>
          <w:color w:val="000000" w:themeColor="text1"/>
          <w:sz w:val="20"/>
          <w:szCs w:val="20"/>
        </w:rPr>
        <w:t xml:space="preserve"> student success, </w:t>
      </w:r>
      <w:r w:rsidR="0045628C">
        <w:rPr>
          <w:rFonts w:asciiTheme="minorHAnsi" w:hAnsiTheme="minorHAnsi" w:cstheme="minorHAnsi"/>
          <w:bCs/>
          <w:color w:val="000000" w:themeColor="text1"/>
          <w:sz w:val="20"/>
          <w:szCs w:val="20"/>
        </w:rPr>
        <w:t>all undergraduate and graduate degree programs as well as standalone certificate programs should identify a student success outcome (</w:t>
      </w:r>
      <w:r>
        <w:rPr>
          <w:rFonts w:asciiTheme="minorHAnsi" w:hAnsiTheme="minorHAnsi" w:cstheme="minorHAnsi"/>
          <w:bCs/>
          <w:color w:val="000000" w:themeColor="text1"/>
          <w:sz w:val="20"/>
          <w:szCs w:val="20"/>
        </w:rPr>
        <w:t xml:space="preserve">retention, </w:t>
      </w:r>
      <w:r w:rsidR="0045628C">
        <w:rPr>
          <w:rFonts w:asciiTheme="minorHAnsi" w:hAnsiTheme="minorHAnsi" w:cstheme="minorHAnsi"/>
          <w:bCs/>
          <w:color w:val="000000" w:themeColor="text1"/>
          <w:sz w:val="20"/>
          <w:szCs w:val="20"/>
        </w:rPr>
        <w:t>progression, or graduation) to focus on for continuous improvement. New programs and/or low enrolled programs, however, may focus on improving enrollment.</w:t>
      </w:r>
    </w:p>
    <w:p w14:paraId="07784054" w14:textId="3AC7A161" w:rsidR="007460F8" w:rsidRPr="00D23C79" w:rsidRDefault="0000707C" w:rsidP="007460F8">
      <w:pPr>
        <w:spacing w:before="240"/>
        <w:rPr>
          <w:rFonts w:asciiTheme="minorHAnsi" w:hAnsiTheme="minorHAnsi" w:cstheme="minorHAnsi"/>
          <w:b/>
          <w:sz w:val="20"/>
          <w:szCs w:val="20"/>
        </w:rPr>
      </w:pPr>
      <w:r>
        <w:rPr>
          <w:rFonts w:asciiTheme="minorHAnsi" w:hAnsiTheme="minorHAnsi" w:cstheme="minorHAnsi"/>
          <w:b/>
          <w:color w:val="000000" w:themeColor="text1"/>
          <w:sz w:val="20"/>
          <w:szCs w:val="20"/>
        </w:rPr>
        <w:t>S</w:t>
      </w:r>
      <w:r w:rsidRPr="001F0703">
        <w:rPr>
          <w:rFonts w:asciiTheme="minorHAnsi" w:hAnsiTheme="minorHAnsi" w:cstheme="minorHAnsi"/>
          <w:b/>
          <w:color w:val="000000" w:themeColor="text1"/>
          <w:sz w:val="20"/>
          <w:szCs w:val="20"/>
        </w:rPr>
        <w:t xml:space="preserve">TUDENT SUCCESS </w:t>
      </w:r>
      <w:r>
        <w:rPr>
          <w:rFonts w:asciiTheme="minorHAnsi" w:hAnsiTheme="minorHAnsi" w:cstheme="minorHAnsi"/>
          <w:b/>
          <w:color w:val="000000" w:themeColor="text1"/>
          <w:sz w:val="20"/>
          <w:szCs w:val="20"/>
        </w:rPr>
        <w:t>OUTCOME</w:t>
      </w:r>
      <w:r w:rsidRPr="001F0703">
        <w:rPr>
          <w:rFonts w:asciiTheme="minorHAnsi" w:hAnsiTheme="minorHAnsi" w:cstheme="minorHAnsi"/>
          <w:b/>
          <w:color w:val="000000" w:themeColor="text1"/>
          <w:sz w:val="20"/>
          <w:szCs w:val="20"/>
        </w:rPr>
        <w:t xml:space="preserve">: </w:t>
      </w:r>
      <w:r w:rsidRPr="00D23C79">
        <w:rPr>
          <w:rFonts w:asciiTheme="minorHAnsi" w:hAnsiTheme="minorHAnsi" w:cstheme="minorHAnsi"/>
          <w:b/>
          <w:color w:val="000000" w:themeColor="text1"/>
          <w:sz w:val="20"/>
          <w:szCs w:val="20"/>
        </w:rPr>
        <w:t xml:space="preserve">For your program, </w:t>
      </w:r>
      <w:r w:rsidR="007460F8" w:rsidRPr="00D23C79">
        <w:rPr>
          <w:rFonts w:asciiTheme="minorHAnsi" w:hAnsiTheme="minorHAnsi" w:cstheme="minorHAnsi"/>
          <w:b/>
          <w:color w:val="000000" w:themeColor="text1"/>
          <w:sz w:val="20"/>
          <w:szCs w:val="20"/>
        </w:rPr>
        <w:t>which</w:t>
      </w:r>
      <w:r w:rsidR="007460F8" w:rsidRPr="00D23C79">
        <w:rPr>
          <w:rFonts w:asciiTheme="minorHAnsi" w:hAnsiTheme="minorHAnsi" w:cstheme="minorHAnsi"/>
          <w:b/>
          <w:sz w:val="20"/>
          <w:szCs w:val="20"/>
        </w:rPr>
        <w:t xml:space="preserve"> </w:t>
      </w:r>
      <w:r w:rsidR="007460F8">
        <w:rPr>
          <w:rFonts w:asciiTheme="minorHAnsi" w:hAnsiTheme="minorHAnsi" w:cstheme="minorHAnsi"/>
          <w:b/>
          <w:sz w:val="20"/>
          <w:szCs w:val="20"/>
        </w:rPr>
        <w:t xml:space="preserve">student success outcome has the greatest need for </w:t>
      </w:r>
      <w:r w:rsidR="007460F8" w:rsidRPr="00D23C79">
        <w:rPr>
          <w:rFonts w:asciiTheme="minorHAnsi" w:hAnsiTheme="minorHAnsi" w:cstheme="minorHAnsi"/>
          <w:b/>
          <w:sz w:val="20"/>
          <w:szCs w:val="20"/>
        </w:rPr>
        <w:t>improvement?</w:t>
      </w:r>
      <w:r w:rsidR="007460F8">
        <w:rPr>
          <w:rFonts w:asciiTheme="minorHAnsi" w:hAnsiTheme="minorHAnsi" w:cstheme="minorHAnsi"/>
          <w:b/>
          <w:sz w:val="20"/>
          <w:szCs w:val="20"/>
        </w:rPr>
        <w:t xml:space="preserve"> </w:t>
      </w:r>
    </w:p>
    <w:p w14:paraId="2B488559" w14:textId="77777777" w:rsidR="007460F8" w:rsidRPr="00EE1197" w:rsidRDefault="007460F8" w:rsidP="007460F8">
      <w:pPr>
        <w:spacing w:after="120"/>
        <w:rPr>
          <w:rFonts w:asciiTheme="minorHAnsi" w:hAnsiTheme="minorHAnsi" w:cstheme="minorHAnsi"/>
          <w:i/>
          <w:iCs/>
          <w:color w:val="000000" w:themeColor="text1"/>
          <w:sz w:val="20"/>
          <w:szCs w:val="20"/>
          <w:shd w:val="clear" w:color="auto" w:fill="FFFFFF"/>
        </w:rPr>
      </w:pPr>
      <w:r>
        <w:rPr>
          <w:rFonts w:asciiTheme="minorHAnsi" w:hAnsiTheme="minorHAnsi" w:cstheme="minorHAnsi"/>
          <w:i/>
          <w:iCs/>
          <w:sz w:val="20"/>
          <w:szCs w:val="20"/>
        </w:rPr>
        <w:t>Programs should select retention (R), progression (P), or graduation (G).  New programs and low enrolled programs may focus on enrollment.</w:t>
      </w:r>
      <w:r>
        <w:rPr>
          <w:rFonts w:asciiTheme="minorHAnsi" w:hAnsiTheme="minorHAnsi" w:cstheme="minorHAnsi"/>
          <w:i/>
          <w:iCs/>
          <w:color w:val="000000" w:themeColor="text1"/>
          <w:sz w:val="20"/>
          <w:szCs w:val="20"/>
          <w:shd w:val="clear" w:color="auto" w:fill="FFFFFF"/>
        </w:rPr>
        <w:t xml:space="preserve"> </w:t>
      </w:r>
    </w:p>
    <w:bookmarkEnd w:id="13"/>
    <w:tbl>
      <w:tblPr>
        <w:tblStyle w:val="TableGrid"/>
        <w:tblW w:w="0" w:type="auto"/>
        <w:tblLook w:val="04A0" w:firstRow="1" w:lastRow="0" w:firstColumn="1" w:lastColumn="0" w:noHBand="0" w:noVBand="1"/>
      </w:tblPr>
      <w:tblGrid>
        <w:gridCol w:w="10214"/>
      </w:tblGrid>
      <w:tr w:rsidR="006F570F" w:rsidRPr="005630FD" w14:paraId="114C9659" w14:textId="77777777" w:rsidTr="0045628C">
        <w:trPr>
          <w:trHeight w:val="179"/>
        </w:trPr>
        <w:tc>
          <w:tcPr>
            <w:tcW w:w="10214" w:type="dxa"/>
            <w:vAlign w:val="center"/>
          </w:tcPr>
          <w:p w14:paraId="241A98E4" w14:textId="77777777" w:rsidR="00DB661E" w:rsidRDefault="00DB661E" w:rsidP="007C5351">
            <w:pPr>
              <w:rPr>
                <w:rFonts w:asciiTheme="minorHAnsi" w:hAnsiTheme="minorHAnsi" w:cstheme="minorHAnsi"/>
                <w:bCs/>
                <w:sz w:val="20"/>
                <w:szCs w:val="20"/>
              </w:rPr>
            </w:pPr>
          </w:p>
          <w:p w14:paraId="6EAA2B50" w14:textId="2DB4D6F5" w:rsidR="007460F8" w:rsidRPr="005630FD" w:rsidRDefault="007460F8" w:rsidP="007C5351">
            <w:pPr>
              <w:rPr>
                <w:rFonts w:asciiTheme="minorHAnsi" w:hAnsiTheme="minorHAnsi" w:cstheme="minorHAnsi"/>
                <w:bCs/>
                <w:sz w:val="20"/>
                <w:szCs w:val="20"/>
              </w:rPr>
            </w:pPr>
          </w:p>
        </w:tc>
      </w:tr>
    </w:tbl>
    <w:p w14:paraId="17DAF189" w14:textId="04013565" w:rsidR="00D23C79" w:rsidRPr="005630FD" w:rsidRDefault="00D23C79" w:rsidP="00482BDC">
      <w:pPr>
        <w:rPr>
          <w:rFonts w:asciiTheme="minorHAnsi" w:hAnsiTheme="minorHAnsi" w:cstheme="minorHAnsi"/>
          <w:bCs/>
          <w:sz w:val="20"/>
          <w:szCs w:val="20"/>
        </w:rPr>
      </w:pPr>
    </w:p>
    <w:p w14:paraId="4043AE1B" w14:textId="42B04495" w:rsidR="0036346F" w:rsidRDefault="0036346F" w:rsidP="0036346F">
      <w:pPr>
        <w:rPr>
          <w:rFonts w:asciiTheme="minorHAnsi" w:hAnsiTheme="minorHAnsi" w:cstheme="minorHAnsi"/>
          <w:bCs/>
          <w:color w:val="000000" w:themeColor="text1"/>
          <w:sz w:val="20"/>
          <w:szCs w:val="20"/>
        </w:rPr>
      </w:pPr>
      <w:r w:rsidRPr="00AF218D">
        <w:rPr>
          <w:rFonts w:asciiTheme="minorHAnsi" w:hAnsiTheme="minorHAnsi" w:cstheme="minorHAnsi"/>
          <w:b/>
          <w:color w:val="000000" w:themeColor="text1"/>
          <w:sz w:val="20"/>
          <w:szCs w:val="20"/>
        </w:rPr>
        <w:t xml:space="preserve">MEASURES: </w:t>
      </w:r>
      <w:r w:rsidR="0000707C">
        <w:rPr>
          <w:rFonts w:asciiTheme="minorHAnsi" w:hAnsiTheme="minorHAnsi" w:cstheme="minorHAnsi"/>
          <w:b/>
          <w:color w:val="000000" w:themeColor="text1"/>
          <w:sz w:val="20"/>
          <w:szCs w:val="20"/>
        </w:rPr>
        <w:t xml:space="preserve">How will student success measures be collected?  </w:t>
      </w:r>
      <w:r w:rsidR="0045628C">
        <w:rPr>
          <w:rFonts w:asciiTheme="minorHAnsi" w:hAnsiTheme="minorHAnsi" w:cstheme="minorHAnsi"/>
          <w:bCs/>
          <w:i/>
          <w:iCs/>
          <w:color w:val="000000" w:themeColor="text1"/>
          <w:sz w:val="20"/>
          <w:szCs w:val="20"/>
        </w:rPr>
        <w:t>I</w:t>
      </w:r>
      <w:r w:rsidR="0000707C">
        <w:rPr>
          <w:rFonts w:asciiTheme="minorHAnsi" w:hAnsiTheme="minorHAnsi" w:cstheme="minorHAnsi"/>
          <w:bCs/>
          <w:i/>
          <w:iCs/>
          <w:color w:val="000000" w:themeColor="text1"/>
          <w:sz w:val="20"/>
          <w:szCs w:val="20"/>
        </w:rPr>
        <w:t xml:space="preserve">dentify one student success measure that can be tracked over time </w:t>
      </w:r>
      <w:r w:rsidR="00CF61D7">
        <w:rPr>
          <w:rFonts w:asciiTheme="minorHAnsi" w:hAnsiTheme="minorHAnsi" w:cstheme="minorHAnsi"/>
          <w:bCs/>
          <w:i/>
          <w:iCs/>
          <w:color w:val="000000" w:themeColor="text1"/>
          <w:sz w:val="20"/>
          <w:szCs w:val="20"/>
        </w:rPr>
        <w:t xml:space="preserve">to measure the outcome </w:t>
      </w:r>
      <w:r w:rsidR="0000707C">
        <w:rPr>
          <w:rFonts w:asciiTheme="minorHAnsi" w:hAnsiTheme="minorHAnsi" w:cstheme="minorHAnsi"/>
          <w:bCs/>
          <w:i/>
          <w:iCs/>
          <w:color w:val="000000" w:themeColor="text1"/>
          <w:sz w:val="20"/>
          <w:szCs w:val="20"/>
        </w:rPr>
        <w:t xml:space="preserve">and </w:t>
      </w:r>
      <w:r w:rsidR="00CF61D7">
        <w:rPr>
          <w:rFonts w:asciiTheme="minorHAnsi" w:hAnsiTheme="minorHAnsi" w:cstheme="minorHAnsi"/>
          <w:bCs/>
          <w:i/>
          <w:iCs/>
          <w:color w:val="000000" w:themeColor="text1"/>
          <w:sz w:val="20"/>
          <w:szCs w:val="20"/>
        </w:rPr>
        <w:t xml:space="preserve">identify a second measure that can be tracked yearly </w:t>
      </w:r>
      <w:r w:rsidR="0000707C">
        <w:rPr>
          <w:rFonts w:asciiTheme="minorHAnsi" w:hAnsiTheme="minorHAnsi" w:cstheme="minorHAnsi"/>
          <w:bCs/>
          <w:i/>
          <w:iCs/>
          <w:color w:val="000000" w:themeColor="text1"/>
          <w:sz w:val="20"/>
          <w:szCs w:val="20"/>
        </w:rPr>
        <w:t xml:space="preserve">to inform the program’s student success strategy (ex. course DFWI rates).  </w:t>
      </w:r>
    </w:p>
    <w:p w14:paraId="19C6F092" w14:textId="77777777" w:rsidR="00CF61D7" w:rsidRDefault="00CF61D7" w:rsidP="0036346F">
      <w:pPr>
        <w:rPr>
          <w:rFonts w:asciiTheme="minorHAnsi" w:hAnsiTheme="minorHAnsi" w:cstheme="minorHAnsi"/>
          <w:b/>
          <w:bCs/>
          <w:color w:val="000000" w:themeColor="text1"/>
          <w:sz w:val="20"/>
          <w:szCs w:val="20"/>
        </w:rPr>
      </w:pPr>
      <w:bookmarkStart w:id="14" w:name="_Hlk109998657"/>
    </w:p>
    <w:p w14:paraId="7F7B0C35" w14:textId="4F94C7EF" w:rsidR="0036346F" w:rsidRDefault="0036346F" w:rsidP="0036346F">
      <w:pPr>
        <w:rPr>
          <w:rFonts w:asciiTheme="minorHAnsi" w:hAnsiTheme="minorHAnsi" w:cstheme="minorHAnsi"/>
          <w:b/>
          <w:bCs/>
          <w:color w:val="000000" w:themeColor="text1"/>
          <w:sz w:val="20"/>
          <w:szCs w:val="20"/>
        </w:rPr>
      </w:pPr>
      <w:r w:rsidRPr="00AF218D">
        <w:rPr>
          <w:rFonts w:asciiTheme="minorHAnsi" w:hAnsiTheme="minorHAnsi" w:cstheme="minorHAnsi"/>
          <w:b/>
          <w:bCs/>
          <w:color w:val="000000" w:themeColor="text1"/>
          <w:sz w:val="20"/>
          <w:szCs w:val="20"/>
        </w:rPr>
        <w:t>Measure 1</w:t>
      </w:r>
    </w:p>
    <w:bookmarkEnd w:id="14"/>
    <w:p w14:paraId="1B460C41" w14:textId="77777777" w:rsidR="007460F8" w:rsidRDefault="007460F8" w:rsidP="007460F8">
      <w:pPr>
        <w:rPr>
          <w:rFonts w:asciiTheme="minorHAnsi" w:hAnsiTheme="minorHAnsi" w:cstheme="minorHAnsi"/>
          <w:i/>
          <w:iCs/>
          <w:color w:val="000000" w:themeColor="text1"/>
          <w:sz w:val="20"/>
          <w:szCs w:val="20"/>
        </w:rPr>
      </w:pPr>
      <w:r>
        <w:rPr>
          <w:rFonts w:asciiTheme="minorHAnsi" w:hAnsiTheme="minorHAnsi" w:cstheme="minorHAnsi"/>
          <w:i/>
          <w:iCs/>
          <w:sz w:val="20"/>
          <w:szCs w:val="20"/>
        </w:rPr>
        <w:t xml:space="preserve">Identify at least </w:t>
      </w:r>
      <w:r w:rsidRPr="0092332A">
        <w:rPr>
          <w:rFonts w:asciiTheme="minorHAnsi" w:hAnsiTheme="minorHAnsi" w:cstheme="minorHAnsi"/>
          <w:i/>
          <w:iCs/>
          <w:sz w:val="20"/>
          <w:szCs w:val="20"/>
          <w:u w:val="single"/>
        </w:rPr>
        <w:t>one measure</w:t>
      </w:r>
      <w:r>
        <w:rPr>
          <w:rFonts w:asciiTheme="minorHAnsi" w:hAnsiTheme="minorHAnsi" w:cstheme="minorHAnsi"/>
          <w:i/>
          <w:iCs/>
          <w:sz w:val="20"/>
          <w:szCs w:val="20"/>
        </w:rPr>
        <w:t xml:space="preserve"> of student success (R, P, G) you </w:t>
      </w:r>
      <w:r w:rsidRPr="00100511">
        <w:rPr>
          <w:rFonts w:asciiTheme="minorHAnsi" w:hAnsiTheme="minorHAnsi" w:cstheme="minorHAnsi"/>
          <w:i/>
          <w:iCs/>
          <w:color w:val="000000" w:themeColor="text1"/>
          <w:sz w:val="20"/>
          <w:szCs w:val="20"/>
        </w:rPr>
        <w:t>will</w:t>
      </w:r>
      <w:r>
        <w:rPr>
          <w:rFonts w:asciiTheme="minorHAnsi" w:hAnsiTheme="minorHAnsi" w:cstheme="minorHAnsi"/>
          <w:i/>
          <w:iCs/>
          <w:color w:val="000000" w:themeColor="text1"/>
          <w:sz w:val="20"/>
          <w:szCs w:val="20"/>
        </w:rPr>
        <w:t xml:space="preserve"> be able to use to track your student success outcome over time. </w:t>
      </w:r>
      <w:r w:rsidRPr="00EE1197">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rPr>
        <w:t>You may select a measure from the new METRICS d</w:t>
      </w:r>
      <w:r w:rsidRPr="00100511">
        <w:rPr>
          <w:rFonts w:asciiTheme="minorHAnsi" w:hAnsiTheme="minorHAnsi" w:cstheme="minorHAnsi"/>
          <w:i/>
          <w:iCs/>
          <w:color w:val="000000" w:themeColor="text1"/>
          <w:sz w:val="20"/>
          <w:szCs w:val="20"/>
        </w:rPr>
        <w:t>ashboard</w:t>
      </w:r>
      <w:r>
        <w:rPr>
          <w:rFonts w:asciiTheme="minorHAnsi" w:hAnsiTheme="minorHAnsi" w:cstheme="minorHAnsi"/>
          <w:i/>
          <w:iCs/>
          <w:color w:val="000000" w:themeColor="text1"/>
          <w:sz w:val="20"/>
          <w:szCs w:val="20"/>
        </w:rPr>
        <w:t xml:space="preserve">, Institutional Research, or another institutional source.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rPr>
        <w:t xml:space="preserve">Describe this measure. </w:t>
      </w:r>
      <w:r w:rsidRPr="005630FD">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Examples: Retention rates (1-year, 2-year, and 3-year) for our major as provided in the First-Time Full-Time Retention and Graduation Rate provided by the Office of Institutional Research.  Completion rates (4-year and 6-year) for our majors, for the Fall 2016 cohort, as reported on the METRICS Dashboard.</w:t>
      </w:r>
    </w:p>
    <w:tbl>
      <w:tblPr>
        <w:tblStyle w:val="TableGrid"/>
        <w:tblW w:w="0" w:type="auto"/>
        <w:tblLook w:val="04A0" w:firstRow="1" w:lastRow="0" w:firstColumn="1" w:lastColumn="0" w:noHBand="0" w:noVBand="1"/>
      </w:tblPr>
      <w:tblGrid>
        <w:gridCol w:w="10214"/>
      </w:tblGrid>
      <w:tr w:rsidR="007460F8" w:rsidRPr="005630FD" w14:paraId="64FAA234" w14:textId="77777777" w:rsidTr="006D3174">
        <w:trPr>
          <w:trHeight w:val="179"/>
        </w:trPr>
        <w:tc>
          <w:tcPr>
            <w:tcW w:w="10214" w:type="dxa"/>
            <w:vAlign w:val="center"/>
          </w:tcPr>
          <w:p w14:paraId="54F2C294" w14:textId="77777777" w:rsidR="007460F8" w:rsidRDefault="007460F8" w:rsidP="006D3174">
            <w:pPr>
              <w:rPr>
                <w:rFonts w:asciiTheme="minorHAnsi" w:hAnsiTheme="minorHAnsi" w:cstheme="minorHAnsi"/>
                <w:bCs/>
                <w:sz w:val="20"/>
                <w:szCs w:val="20"/>
              </w:rPr>
            </w:pPr>
          </w:p>
          <w:p w14:paraId="57E77183" w14:textId="77777777" w:rsidR="007460F8" w:rsidRPr="005630FD" w:rsidRDefault="007460F8" w:rsidP="006D3174">
            <w:pPr>
              <w:rPr>
                <w:rFonts w:asciiTheme="minorHAnsi" w:hAnsiTheme="minorHAnsi" w:cstheme="minorHAnsi"/>
                <w:bCs/>
                <w:sz w:val="20"/>
                <w:szCs w:val="20"/>
              </w:rPr>
            </w:pPr>
          </w:p>
        </w:tc>
      </w:tr>
    </w:tbl>
    <w:p w14:paraId="30CC6AFC" w14:textId="77777777" w:rsidR="00F40FFA" w:rsidRPr="005630FD" w:rsidRDefault="00F40FFA" w:rsidP="00D23C79">
      <w:pPr>
        <w:rPr>
          <w:rFonts w:asciiTheme="minorHAnsi" w:hAnsiTheme="minorHAnsi" w:cstheme="minorHAnsi"/>
          <w:color w:val="000000" w:themeColor="text1"/>
          <w:sz w:val="20"/>
          <w:szCs w:val="20"/>
        </w:rPr>
      </w:pPr>
    </w:p>
    <w:p w14:paraId="05352C06" w14:textId="77777777" w:rsidR="0036346F" w:rsidRPr="00100511" w:rsidRDefault="0036346F" w:rsidP="0036346F">
      <w:pPr>
        <w:rPr>
          <w:rFonts w:asciiTheme="minorHAnsi" w:hAnsiTheme="minorHAnsi" w:cstheme="minorHAnsi"/>
          <w:b/>
          <w:bCs/>
          <w:color w:val="000000" w:themeColor="text1"/>
          <w:sz w:val="20"/>
          <w:szCs w:val="20"/>
        </w:rPr>
      </w:pPr>
      <w:bookmarkStart w:id="15" w:name="_Hlk109998742"/>
      <w:r w:rsidRPr="00100511">
        <w:rPr>
          <w:rFonts w:asciiTheme="minorHAnsi" w:hAnsiTheme="minorHAnsi" w:cstheme="minorHAnsi"/>
          <w:b/>
          <w:bCs/>
          <w:color w:val="000000" w:themeColor="text1"/>
          <w:sz w:val="20"/>
          <w:szCs w:val="20"/>
        </w:rPr>
        <w:t>Measure 2</w:t>
      </w:r>
    </w:p>
    <w:bookmarkEnd w:id="15"/>
    <w:p w14:paraId="418A7C3A" w14:textId="2DC4D66C" w:rsidR="007460F8" w:rsidRDefault="007460F8" w:rsidP="007460F8">
      <w:pPr>
        <w:tabs>
          <w:tab w:val="left" w:pos="1304"/>
        </w:tabs>
        <w:rPr>
          <w:rFonts w:asciiTheme="minorHAnsi" w:hAnsiTheme="minorHAnsi" w:cstheme="minorHAnsi"/>
          <w:b/>
          <w:bCs/>
          <w:color w:val="000000" w:themeColor="text1"/>
          <w:sz w:val="20"/>
          <w:szCs w:val="20"/>
        </w:rPr>
      </w:pPr>
      <w:r>
        <w:rPr>
          <w:rFonts w:asciiTheme="minorHAnsi" w:hAnsiTheme="minorHAnsi" w:cstheme="minorHAnsi"/>
          <w:i/>
          <w:iCs/>
          <w:color w:val="000000" w:themeColor="text1"/>
          <w:sz w:val="20"/>
          <w:szCs w:val="20"/>
        </w:rPr>
        <w:t xml:space="preserve">Identify an additional </w:t>
      </w:r>
      <w:r w:rsidRPr="00100511">
        <w:rPr>
          <w:rFonts w:asciiTheme="minorHAnsi" w:hAnsiTheme="minorHAnsi" w:cstheme="minorHAnsi"/>
          <w:i/>
          <w:iCs/>
          <w:color w:val="000000" w:themeColor="text1"/>
          <w:sz w:val="20"/>
          <w:szCs w:val="20"/>
        </w:rPr>
        <w:t>measure you will</w:t>
      </w:r>
      <w:r>
        <w:rPr>
          <w:rFonts w:asciiTheme="minorHAnsi" w:hAnsiTheme="minorHAnsi" w:cstheme="minorHAnsi"/>
          <w:i/>
          <w:iCs/>
          <w:color w:val="000000" w:themeColor="text1"/>
          <w:sz w:val="20"/>
          <w:szCs w:val="20"/>
        </w:rPr>
        <w:t xml:space="preserve"> be able to </w:t>
      </w:r>
      <w:r w:rsidRPr="00190B8C">
        <w:rPr>
          <w:rFonts w:asciiTheme="minorHAnsi" w:hAnsiTheme="minorHAnsi" w:cstheme="minorHAnsi"/>
          <w:i/>
          <w:iCs/>
          <w:color w:val="000000" w:themeColor="text1"/>
          <w:sz w:val="20"/>
          <w:szCs w:val="20"/>
          <w:u w:val="single"/>
        </w:rPr>
        <w:t>track yearly</w:t>
      </w:r>
      <w:r>
        <w:rPr>
          <w:rFonts w:asciiTheme="minorHAnsi" w:hAnsiTheme="minorHAnsi" w:cstheme="minorHAnsi"/>
          <w:i/>
          <w:iCs/>
          <w:color w:val="000000" w:themeColor="text1"/>
          <w:sz w:val="20"/>
          <w:szCs w:val="20"/>
        </w:rPr>
        <w:t xml:space="preserve"> and use to inform your student success strategy. </w:t>
      </w:r>
      <w:r w:rsidRPr="00EE1197">
        <w:rPr>
          <w:rFonts w:asciiTheme="minorHAnsi" w:hAnsiTheme="minorHAnsi" w:cstheme="minorHAnsi"/>
          <w:i/>
          <w:iCs/>
          <w:color w:val="000000" w:themeColor="text1"/>
          <w:sz w:val="20"/>
          <w:szCs w:val="20"/>
          <w:shd w:val="clear" w:color="auto" w:fill="FFFFFF"/>
        </w:rPr>
        <w:t xml:space="preserve">• </w:t>
      </w:r>
      <w:r w:rsidRPr="00100511">
        <w:rPr>
          <w:rFonts w:asciiTheme="minorHAnsi" w:hAnsiTheme="minorHAnsi" w:cstheme="minorHAnsi"/>
          <w:i/>
          <w:iCs/>
          <w:color w:val="000000" w:themeColor="text1"/>
          <w:sz w:val="20"/>
          <w:szCs w:val="20"/>
        </w:rPr>
        <w:t>Describe the measure and how it will inform your student success strategy</w:t>
      </w:r>
      <w:r>
        <w:rPr>
          <w:rFonts w:asciiTheme="minorHAnsi" w:hAnsiTheme="minorHAnsi" w:cstheme="minorHAnsi"/>
          <w:i/>
          <w:iCs/>
          <w:color w:val="000000" w:themeColor="text1"/>
          <w:sz w:val="20"/>
          <w:szCs w:val="20"/>
        </w:rPr>
        <w:t xml:space="preserve">. </w:t>
      </w:r>
      <w:r w:rsidRPr="00EE1197">
        <w:rPr>
          <w:rFonts w:asciiTheme="minorHAnsi" w:hAnsiTheme="minorHAnsi" w:cstheme="minorHAnsi"/>
          <w:i/>
          <w:iCs/>
          <w:color w:val="000000" w:themeColor="text1"/>
          <w:sz w:val="20"/>
          <w:szCs w:val="20"/>
          <w:shd w:val="clear" w:color="auto" w:fill="FFFFFF"/>
        </w:rPr>
        <w:t>•</w:t>
      </w:r>
      <w:r>
        <w:rPr>
          <w:rFonts w:asciiTheme="minorHAnsi" w:hAnsiTheme="minorHAnsi" w:cstheme="minorHAnsi"/>
          <w:i/>
          <w:iCs/>
          <w:color w:val="000000" w:themeColor="text1"/>
          <w:sz w:val="20"/>
          <w:szCs w:val="20"/>
          <w:shd w:val="clear" w:color="auto" w:fill="FFFFFF"/>
        </w:rPr>
        <w:t xml:space="preserve"> Examples: Percent of students who met with their advisor, as reported on the METRICS dashboard.  To improve graduation rates, we are focusing on student advising.</w:t>
      </w:r>
    </w:p>
    <w:tbl>
      <w:tblPr>
        <w:tblStyle w:val="TableGrid"/>
        <w:tblW w:w="0" w:type="auto"/>
        <w:tblLook w:val="04A0" w:firstRow="1" w:lastRow="0" w:firstColumn="1" w:lastColumn="0" w:noHBand="0" w:noVBand="1"/>
      </w:tblPr>
      <w:tblGrid>
        <w:gridCol w:w="10214"/>
      </w:tblGrid>
      <w:tr w:rsidR="007460F8" w:rsidRPr="005630FD" w14:paraId="33F32BA1" w14:textId="77777777" w:rsidTr="006D3174">
        <w:trPr>
          <w:trHeight w:val="179"/>
        </w:trPr>
        <w:tc>
          <w:tcPr>
            <w:tcW w:w="10214" w:type="dxa"/>
            <w:vAlign w:val="center"/>
          </w:tcPr>
          <w:p w14:paraId="52771798" w14:textId="77777777" w:rsidR="007460F8" w:rsidRDefault="007460F8" w:rsidP="006D3174">
            <w:pPr>
              <w:rPr>
                <w:rFonts w:asciiTheme="minorHAnsi" w:hAnsiTheme="minorHAnsi" w:cstheme="minorHAnsi"/>
                <w:bCs/>
                <w:sz w:val="20"/>
                <w:szCs w:val="20"/>
              </w:rPr>
            </w:pPr>
          </w:p>
          <w:p w14:paraId="7E2D8924" w14:textId="77777777" w:rsidR="007460F8" w:rsidRPr="005630FD" w:rsidRDefault="007460F8" w:rsidP="006D3174">
            <w:pPr>
              <w:rPr>
                <w:rFonts w:asciiTheme="minorHAnsi" w:hAnsiTheme="minorHAnsi" w:cstheme="minorHAnsi"/>
                <w:bCs/>
                <w:sz w:val="20"/>
                <w:szCs w:val="20"/>
              </w:rPr>
            </w:pPr>
          </w:p>
        </w:tc>
      </w:tr>
    </w:tbl>
    <w:p w14:paraId="18CB8403" w14:textId="77777777" w:rsidR="006F570F" w:rsidRPr="005630FD" w:rsidRDefault="006F570F" w:rsidP="00EC0362">
      <w:pPr>
        <w:rPr>
          <w:rFonts w:asciiTheme="minorHAnsi" w:hAnsiTheme="minorHAnsi" w:cstheme="minorHAnsi"/>
          <w:b/>
          <w:bCs/>
          <w:i/>
          <w:iCs/>
          <w:color w:val="000000" w:themeColor="text1"/>
          <w:sz w:val="20"/>
          <w:szCs w:val="20"/>
        </w:rPr>
      </w:pPr>
    </w:p>
    <w:p w14:paraId="7E621ECE" w14:textId="42264402" w:rsidR="0000707C" w:rsidRDefault="0000707C" w:rsidP="0000707C">
      <w:pPr>
        <w:rPr>
          <w:rFonts w:asciiTheme="minorHAnsi" w:hAnsiTheme="minorHAnsi" w:cstheme="minorHAnsi"/>
          <w:bCs/>
          <w:sz w:val="20"/>
          <w:szCs w:val="20"/>
        </w:rPr>
      </w:pPr>
      <w:r w:rsidRPr="00D23C79">
        <w:rPr>
          <w:rFonts w:asciiTheme="minorHAnsi" w:hAnsiTheme="minorHAnsi" w:cstheme="minorHAnsi"/>
          <w:b/>
          <w:sz w:val="20"/>
          <w:szCs w:val="20"/>
        </w:rPr>
        <w:t xml:space="preserve">RESULTS: </w:t>
      </w:r>
    </w:p>
    <w:p w14:paraId="09F94A51" w14:textId="77777777" w:rsidR="00F00960" w:rsidRPr="00117294" w:rsidRDefault="00F00960" w:rsidP="00F00960">
      <w:pPr>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i/>
          <w:iCs/>
          <w:color w:val="000000" w:themeColor="text1"/>
          <w:sz w:val="20"/>
          <w:szCs w:val="20"/>
          <w:shd w:val="clear" w:color="auto" w:fill="FFFFFF"/>
        </w:rPr>
        <w:t xml:space="preserve">Summarize results for </w:t>
      </w:r>
      <w:r>
        <w:rPr>
          <w:rFonts w:asciiTheme="minorHAnsi" w:hAnsiTheme="minorHAnsi" w:cstheme="minorHAnsi"/>
          <w:i/>
          <w:iCs/>
          <w:color w:val="000000" w:themeColor="text1"/>
          <w:sz w:val="20"/>
          <w:szCs w:val="20"/>
          <w:shd w:val="clear" w:color="auto" w:fill="FFFFFF"/>
        </w:rPr>
        <w:t>your</w:t>
      </w:r>
      <w:r w:rsidRPr="005630FD">
        <w:rPr>
          <w:rFonts w:asciiTheme="minorHAnsi" w:hAnsiTheme="minorHAnsi" w:cstheme="minorHAnsi"/>
          <w:i/>
          <w:iCs/>
          <w:color w:val="000000" w:themeColor="text1"/>
          <w:sz w:val="20"/>
          <w:szCs w:val="20"/>
          <w:shd w:val="clear" w:color="auto" w:fill="FFFFFF"/>
        </w:rPr>
        <w:t xml:space="preserve"> measure</w:t>
      </w:r>
      <w:r>
        <w:rPr>
          <w:rFonts w:asciiTheme="minorHAnsi" w:hAnsiTheme="minorHAnsi" w:cstheme="minorHAnsi"/>
          <w:i/>
          <w:iCs/>
          <w:color w:val="000000" w:themeColor="text1"/>
          <w:sz w:val="20"/>
          <w:szCs w:val="20"/>
          <w:shd w:val="clear" w:color="auto" w:fill="FFFFFF"/>
        </w:rPr>
        <w:t>(s)</w:t>
      </w:r>
      <w:r w:rsidRPr="005630FD">
        <w:rPr>
          <w:rFonts w:asciiTheme="minorHAnsi" w:hAnsiTheme="minorHAnsi" w:cstheme="minorHAnsi"/>
          <w:i/>
          <w:iCs/>
          <w:color w:val="000000" w:themeColor="text1"/>
          <w:sz w:val="20"/>
          <w:szCs w:val="20"/>
          <w:shd w:val="clear" w:color="auto" w:fill="FFFFFF"/>
        </w:rPr>
        <w:t xml:space="preserve"> using clear and succinct language. • For quantitative measures, use summary statistics (i.e., counts, means, and/or frequency distributions) and include graphs/tables, if applicable. • For qualitative measures, use lists, themes, and/or descriptive narratives, if applicable.</w:t>
      </w:r>
      <w:r>
        <w:rPr>
          <w:rFonts w:asciiTheme="minorHAnsi" w:hAnsiTheme="minorHAnsi" w:cstheme="minorHAnsi"/>
          <w:i/>
          <w:iCs/>
          <w:color w:val="000000" w:themeColor="text1"/>
          <w:sz w:val="20"/>
          <w:szCs w:val="20"/>
          <w:shd w:val="clear" w:color="auto" w:fill="FFFFFF"/>
        </w:rPr>
        <w:t xml:space="preserve"> </w:t>
      </w:r>
      <w:r w:rsidRPr="005630FD">
        <w:rPr>
          <w:rFonts w:asciiTheme="minorHAnsi" w:hAnsiTheme="minorHAnsi" w:cstheme="minorHAnsi"/>
          <w:i/>
          <w:iCs/>
          <w:color w:val="000000" w:themeColor="text1"/>
          <w:sz w:val="20"/>
          <w:szCs w:val="20"/>
          <w:shd w:val="clear" w:color="auto" w:fill="FFFFFF"/>
        </w:rPr>
        <w:t xml:space="preserve">• </w:t>
      </w:r>
      <w:r>
        <w:rPr>
          <w:rFonts w:asciiTheme="minorHAnsi" w:hAnsiTheme="minorHAnsi" w:cstheme="minorHAnsi"/>
          <w:i/>
          <w:iCs/>
          <w:color w:val="000000" w:themeColor="text1"/>
          <w:sz w:val="20"/>
          <w:szCs w:val="20"/>
          <w:shd w:val="clear" w:color="auto" w:fill="FFFFFF"/>
        </w:rPr>
        <w:t>If you have results from previous years, include those results as well and note any changes.</w:t>
      </w:r>
    </w:p>
    <w:p w14:paraId="0A27FCE8" w14:textId="77777777" w:rsidR="006F570F" w:rsidRPr="005630FD" w:rsidRDefault="006F570F" w:rsidP="00EC0362">
      <w:pPr>
        <w:rPr>
          <w:rFonts w:asciiTheme="minorHAnsi" w:hAnsiTheme="minorHAnsi" w:cstheme="minorHAnsi"/>
          <w:color w:val="000000" w:themeColor="text1"/>
          <w:sz w:val="10"/>
          <w:szCs w:val="10"/>
        </w:rPr>
      </w:pPr>
    </w:p>
    <w:tbl>
      <w:tblPr>
        <w:tblStyle w:val="TableGrid"/>
        <w:tblW w:w="0" w:type="auto"/>
        <w:tblLook w:val="04A0" w:firstRow="1" w:lastRow="0" w:firstColumn="1" w:lastColumn="0" w:noHBand="0" w:noVBand="1"/>
      </w:tblPr>
      <w:tblGrid>
        <w:gridCol w:w="10214"/>
      </w:tblGrid>
      <w:tr w:rsidR="006F570F" w:rsidRPr="005630FD" w14:paraId="015A971C" w14:textId="77777777" w:rsidTr="0000707C">
        <w:trPr>
          <w:trHeight w:val="512"/>
        </w:trPr>
        <w:tc>
          <w:tcPr>
            <w:tcW w:w="10214" w:type="dxa"/>
            <w:vAlign w:val="center"/>
          </w:tcPr>
          <w:p w14:paraId="0199B8FE" w14:textId="62BBBCBC" w:rsidR="00C7731C" w:rsidRPr="005630FD" w:rsidRDefault="00C7731C" w:rsidP="007C5351">
            <w:pPr>
              <w:rPr>
                <w:rFonts w:asciiTheme="minorHAnsi" w:hAnsiTheme="minorHAnsi" w:cstheme="minorHAnsi"/>
                <w:color w:val="000000" w:themeColor="text1"/>
                <w:sz w:val="20"/>
                <w:szCs w:val="20"/>
              </w:rPr>
            </w:pPr>
            <w:bookmarkStart w:id="16" w:name="_Hlk109997931"/>
          </w:p>
        </w:tc>
      </w:tr>
      <w:bookmarkEnd w:id="16"/>
    </w:tbl>
    <w:p w14:paraId="619C1B4F" w14:textId="68F1B1C1" w:rsidR="00EE024C" w:rsidRDefault="00EE024C" w:rsidP="003B7853">
      <w:pPr>
        <w:rPr>
          <w:rFonts w:asciiTheme="minorHAnsi" w:hAnsiTheme="minorHAnsi" w:cstheme="minorHAnsi"/>
          <w:b/>
          <w:color w:val="000000" w:themeColor="text1"/>
          <w:sz w:val="20"/>
          <w:szCs w:val="20"/>
        </w:rPr>
      </w:pPr>
    </w:p>
    <w:bookmarkEnd w:id="11"/>
    <w:p w14:paraId="7D04524D" w14:textId="77777777" w:rsidR="00F00960" w:rsidRPr="005630FD" w:rsidRDefault="00F00960" w:rsidP="00F00960">
      <w:pPr>
        <w:shd w:val="clear" w:color="auto" w:fill="FFFFFF"/>
        <w:rPr>
          <w:rFonts w:asciiTheme="minorHAnsi" w:hAnsiTheme="minorHAnsi" w:cstheme="minorHAnsi"/>
          <w:b/>
          <w:bCs/>
          <w:color w:val="000000" w:themeColor="text1"/>
          <w:sz w:val="20"/>
          <w:szCs w:val="20"/>
        </w:rPr>
      </w:pPr>
      <w:r>
        <w:rPr>
          <w:rFonts w:asciiTheme="minorHAnsi" w:hAnsiTheme="minorHAnsi" w:cstheme="minorHAnsi"/>
          <w:b/>
          <w:color w:val="000000" w:themeColor="text1"/>
          <w:sz w:val="20"/>
          <w:szCs w:val="20"/>
        </w:rPr>
        <w:t>STUDENT SUCCESS IMPROVEMENT</w:t>
      </w:r>
      <w:r w:rsidRPr="005630FD">
        <w:rPr>
          <w:rFonts w:asciiTheme="minorHAnsi" w:hAnsiTheme="minorHAnsi" w:cstheme="minorHAnsi"/>
          <w:b/>
          <w:color w:val="000000" w:themeColor="text1"/>
          <w:sz w:val="20"/>
          <w:szCs w:val="20"/>
        </w:rPr>
        <w:t xml:space="preserve">: </w:t>
      </w:r>
      <w:r>
        <w:rPr>
          <w:rFonts w:asciiTheme="minorHAnsi" w:hAnsiTheme="minorHAnsi" w:cstheme="minorHAnsi"/>
          <w:b/>
          <w:color w:val="000000" w:themeColor="text1"/>
          <w:sz w:val="20"/>
          <w:szCs w:val="20"/>
        </w:rPr>
        <w:t xml:space="preserve">How is the program using the results to improve student learning? </w:t>
      </w:r>
    </w:p>
    <w:p w14:paraId="29D653BB" w14:textId="77777777" w:rsidR="00F00960" w:rsidRDefault="00F00960" w:rsidP="00F00960">
      <w:pPr>
        <w:rPr>
          <w:rFonts w:asciiTheme="minorHAnsi" w:hAnsiTheme="minorHAnsi" w:cstheme="minorHAnsi"/>
          <w:i/>
          <w:iCs/>
          <w:color w:val="000000" w:themeColor="text1"/>
          <w:sz w:val="20"/>
          <w:szCs w:val="20"/>
        </w:rPr>
      </w:pPr>
      <w:r>
        <w:rPr>
          <w:rFonts w:asciiTheme="minorHAnsi" w:hAnsiTheme="minorHAnsi" w:cstheme="minorHAnsi"/>
          <w:i/>
          <w:iCs/>
          <w:color w:val="000000" w:themeColor="text1"/>
          <w:sz w:val="20"/>
          <w:szCs w:val="20"/>
        </w:rPr>
        <w:t xml:space="preserve">Based on the findings related to this outcome, describe the strategies the program is implementing to improve student success.  Describe what was completed in the past year and what the program is planning to complete during the next year. </w:t>
      </w:r>
    </w:p>
    <w:tbl>
      <w:tblPr>
        <w:tblStyle w:val="TableGrid"/>
        <w:tblW w:w="0" w:type="auto"/>
        <w:tblLook w:val="04A0" w:firstRow="1" w:lastRow="0" w:firstColumn="1" w:lastColumn="0" w:noHBand="0" w:noVBand="1"/>
      </w:tblPr>
      <w:tblGrid>
        <w:gridCol w:w="10214"/>
      </w:tblGrid>
      <w:tr w:rsidR="00F00960" w:rsidRPr="005630FD" w14:paraId="065928E8" w14:textId="77777777" w:rsidTr="007644DF">
        <w:trPr>
          <w:trHeight w:val="188"/>
        </w:trPr>
        <w:tc>
          <w:tcPr>
            <w:tcW w:w="10214" w:type="dxa"/>
            <w:vAlign w:val="center"/>
          </w:tcPr>
          <w:p w14:paraId="086946D1" w14:textId="77777777" w:rsidR="00F00960" w:rsidRDefault="00F00960" w:rsidP="007644DF">
            <w:pPr>
              <w:rPr>
                <w:rFonts w:asciiTheme="minorHAnsi" w:hAnsiTheme="minorHAnsi" w:cstheme="minorHAnsi"/>
                <w:color w:val="000000" w:themeColor="text1"/>
                <w:sz w:val="20"/>
                <w:szCs w:val="20"/>
              </w:rPr>
            </w:pPr>
          </w:p>
          <w:p w14:paraId="1E56E342" w14:textId="77777777" w:rsidR="00AA48C8" w:rsidRPr="005630FD" w:rsidRDefault="00AA48C8" w:rsidP="007644DF">
            <w:pPr>
              <w:rPr>
                <w:rFonts w:asciiTheme="minorHAnsi" w:hAnsiTheme="minorHAnsi" w:cstheme="minorHAnsi"/>
                <w:color w:val="000000" w:themeColor="text1"/>
                <w:sz w:val="20"/>
                <w:szCs w:val="20"/>
              </w:rPr>
            </w:pPr>
          </w:p>
        </w:tc>
      </w:tr>
    </w:tbl>
    <w:p w14:paraId="2582FC2A" w14:textId="77777777" w:rsidR="00F00960" w:rsidRDefault="00F00960" w:rsidP="00F00960">
      <w:pPr>
        <w:shd w:val="clear" w:color="auto" w:fill="FFFFFF"/>
        <w:rPr>
          <w:rFonts w:asciiTheme="minorHAnsi" w:hAnsiTheme="minorHAnsi" w:cstheme="minorHAnsi"/>
          <w:b/>
          <w:color w:val="000000" w:themeColor="text1"/>
          <w:sz w:val="20"/>
          <w:szCs w:val="20"/>
        </w:rPr>
      </w:pPr>
    </w:p>
    <w:p w14:paraId="735C3C0B" w14:textId="77777777" w:rsidR="00AA48C8" w:rsidRDefault="00AA48C8" w:rsidP="00AA48C8">
      <w:pPr>
        <w:rPr>
          <w:rFonts w:asciiTheme="minorHAnsi" w:hAnsiTheme="minorHAnsi" w:cstheme="minorHAnsi"/>
          <w:i/>
          <w:iCs/>
          <w:color w:val="000000" w:themeColor="text1"/>
          <w:sz w:val="20"/>
          <w:szCs w:val="20"/>
          <w:shd w:val="clear" w:color="auto" w:fill="FFFFFF"/>
        </w:rPr>
      </w:pPr>
      <w:r w:rsidRPr="005630FD">
        <w:rPr>
          <w:rFonts w:asciiTheme="minorHAnsi" w:hAnsiTheme="minorHAnsi" w:cstheme="minorHAnsi"/>
          <w:b/>
          <w:color w:val="000000" w:themeColor="text1"/>
          <w:sz w:val="20"/>
          <w:szCs w:val="20"/>
        </w:rPr>
        <w:t>TRENDS</w:t>
      </w:r>
      <w:r>
        <w:rPr>
          <w:rFonts w:asciiTheme="minorHAnsi" w:hAnsiTheme="minorHAnsi" w:cstheme="minorHAnsi"/>
          <w:b/>
          <w:color w:val="000000" w:themeColor="text1"/>
          <w:sz w:val="20"/>
          <w:szCs w:val="20"/>
        </w:rPr>
        <w:t>, INTERPRETATIONS, AND IMPROVEMENTS (3</w:t>
      </w:r>
      <w:r w:rsidRPr="00231AE4">
        <w:rPr>
          <w:rFonts w:asciiTheme="minorHAnsi" w:hAnsiTheme="minorHAnsi" w:cstheme="minorHAnsi"/>
          <w:b/>
          <w:color w:val="000000" w:themeColor="text1"/>
          <w:sz w:val="20"/>
          <w:szCs w:val="20"/>
          <w:vertAlign w:val="superscript"/>
        </w:rPr>
        <w:t>rd</w:t>
      </w:r>
      <w:r>
        <w:rPr>
          <w:rFonts w:asciiTheme="minorHAnsi" w:hAnsiTheme="minorHAnsi" w:cstheme="minorHAnsi"/>
          <w:b/>
          <w:color w:val="000000" w:themeColor="text1"/>
          <w:sz w:val="20"/>
          <w:szCs w:val="20"/>
        </w:rPr>
        <w:t xml:space="preserve"> year report only)</w:t>
      </w:r>
      <w:r w:rsidRPr="005630FD">
        <w:rPr>
          <w:rFonts w:asciiTheme="minorHAnsi" w:hAnsiTheme="minorHAnsi" w:cstheme="minorHAnsi"/>
          <w:b/>
          <w:color w:val="000000" w:themeColor="text1"/>
          <w:sz w:val="20"/>
          <w:szCs w:val="20"/>
        </w:rPr>
        <w:t xml:space="preserve">: </w:t>
      </w:r>
      <w:r w:rsidRPr="005630FD">
        <w:rPr>
          <w:rFonts w:asciiTheme="minorHAnsi" w:hAnsiTheme="minorHAnsi" w:cstheme="minorHAnsi"/>
          <w:b/>
          <w:bCs/>
          <w:color w:val="000000" w:themeColor="text1"/>
          <w:sz w:val="20"/>
          <w:szCs w:val="20"/>
          <w:shd w:val="clear" w:color="auto" w:fill="FFFFFF"/>
        </w:rPr>
        <w:t>What trends have been observed over the last 3 years?</w:t>
      </w:r>
      <w:r w:rsidRPr="005630FD">
        <w:rPr>
          <w:rFonts w:asciiTheme="minorHAnsi" w:hAnsiTheme="minorHAnsi" w:cstheme="minorHAnsi"/>
          <w:b/>
          <w:bCs/>
          <w:color w:val="000000" w:themeColor="text1"/>
          <w:sz w:val="20"/>
          <w:szCs w:val="20"/>
        </w:rPr>
        <w:t xml:space="preserve"> </w:t>
      </w:r>
      <w:r w:rsidRPr="00F00960">
        <w:rPr>
          <w:rFonts w:asciiTheme="minorHAnsi" w:hAnsiTheme="minorHAnsi" w:cstheme="minorHAnsi"/>
          <w:i/>
          <w:iCs/>
          <w:color w:val="000000" w:themeColor="text1"/>
          <w:sz w:val="20"/>
          <w:szCs w:val="20"/>
        </w:rPr>
        <w:t xml:space="preserve">Summarize and reflect on the </w:t>
      </w:r>
      <w:r>
        <w:rPr>
          <w:rFonts w:asciiTheme="minorHAnsi" w:hAnsiTheme="minorHAnsi" w:cstheme="minorHAnsi"/>
          <w:i/>
          <w:iCs/>
          <w:color w:val="000000" w:themeColor="text1"/>
          <w:sz w:val="20"/>
          <w:szCs w:val="20"/>
          <w:shd w:val="clear" w:color="auto" w:fill="FFFFFF"/>
        </w:rPr>
        <w:t>results/trends over the past 3 years and the improvement strategies implemented. Discuss if/how these strategies supported student learning. Discuss if additional monitoring and improvements are needed.</w:t>
      </w:r>
    </w:p>
    <w:p w14:paraId="6F0BBB71" w14:textId="09843D15" w:rsidR="00F00960" w:rsidRPr="005630FD" w:rsidRDefault="00F00960" w:rsidP="00F00960">
      <w:pPr>
        <w:rPr>
          <w:rFonts w:asciiTheme="minorHAnsi" w:hAnsiTheme="minorHAnsi" w:cstheme="minorHAnsi"/>
          <w:b/>
          <w:color w:val="000000" w:themeColor="text1"/>
          <w:sz w:val="10"/>
          <w:szCs w:val="10"/>
        </w:rPr>
      </w:pPr>
    </w:p>
    <w:tbl>
      <w:tblPr>
        <w:tblStyle w:val="TableGrid"/>
        <w:tblW w:w="0" w:type="auto"/>
        <w:tblLook w:val="04A0" w:firstRow="1" w:lastRow="0" w:firstColumn="1" w:lastColumn="0" w:noHBand="0" w:noVBand="1"/>
      </w:tblPr>
      <w:tblGrid>
        <w:gridCol w:w="10214"/>
      </w:tblGrid>
      <w:tr w:rsidR="00F00960" w:rsidRPr="005630FD" w14:paraId="4045C85F" w14:textId="77777777" w:rsidTr="007644DF">
        <w:trPr>
          <w:trHeight w:val="224"/>
        </w:trPr>
        <w:tc>
          <w:tcPr>
            <w:tcW w:w="10214" w:type="dxa"/>
            <w:vAlign w:val="center"/>
          </w:tcPr>
          <w:p w14:paraId="11395C11" w14:textId="77777777" w:rsidR="00F00960" w:rsidRDefault="00F00960" w:rsidP="007644DF">
            <w:pPr>
              <w:rPr>
                <w:rFonts w:asciiTheme="minorHAnsi" w:hAnsiTheme="minorHAnsi" w:cstheme="minorHAnsi"/>
                <w:bCs/>
                <w:color w:val="000000" w:themeColor="text1"/>
                <w:sz w:val="20"/>
                <w:szCs w:val="20"/>
              </w:rPr>
            </w:pPr>
          </w:p>
          <w:p w14:paraId="3022C0A8" w14:textId="77777777" w:rsidR="00AA48C8" w:rsidRPr="005630FD" w:rsidRDefault="00AA48C8" w:rsidP="007644DF">
            <w:pPr>
              <w:rPr>
                <w:rFonts w:asciiTheme="minorHAnsi" w:hAnsiTheme="minorHAnsi" w:cstheme="minorHAnsi"/>
                <w:bCs/>
                <w:color w:val="000000" w:themeColor="text1"/>
                <w:sz w:val="20"/>
                <w:szCs w:val="20"/>
              </w:rPr>
            </w:pPr>
          </w:p>
        </w:tc>
      </w:tr>
    </w:tbl>
    <w:p w14:paraId="182AAEEA" w14:textId="77777777" w:rsidR="007460F8" w:rsidRDefault="007460F8" w:rsidP="00DB661E">
      <w:pPr>
        <w:rPr>
          <w:rFonts w:asciiTheme="minorHAnsi" w:hAnsiTheme="minorHAnsi" w:cstheme="minorHAnsi"/>
          <w:b/>
          <w:bCs/>
          <w:color w:val="000000"/>
          <w:sz w:val="22"/>
          <w:szCs w:val="22"/>
          <w:u w:val="single"/>
        </w:rPr>
      </w:pPr>
    </w:p>
    <w:p w14:paraId="60595AEA" w14:textId="77777777" w:rsidR="007460F8" w:rsidRDefault="007460F8" w:rsidP="00DB661E">
      <w:pPr>
        <w:rPr>
          <w:rFonts w:asciiTheme="minorHAnsi" w:hAnsiTheme="minorHAnsi" w:cstheme="minorHAnsi"/>
          <w:b/>
          <w:bCs/>
          <w:color w:val="000000"/>
          <w:sz w:val="22"/>
          <w:szCs w:val="22"/>
          <w:u w:val="single"/>
        </w:rPr>
      </w:pPr>
    </w:p>
    <w:p w14:paraId="0A1634F3" w14:textId="3739C1FD" w:rsidR="004A71CF" w:rsidRPr="005630FD" w:rsidRDefault="00F81FD3" w:rsidP="00F81FD3">
      <w:pPr>
        <w:rPr>
          <w:rFonts w:asciiTheme="minorHAnsi" w:hAnsiTheme="minorHAnsi" w:cstheme="minorHAnsi"/>
          <w:b/>
          <w:color w:val="000000" w:themeColor="text1"/>
        </w:rPr>
      </w:pPr>
      <w:r w:rsidRPr="005630FD">
        <w:rPr>
          <w:rFonts w:asciiTheme="minorHAnsi" w:hAnsiTheme="minorHAnsi" w:cstheme="minorHAnsi"/>
          <w:b/>
          <w:color w:val="000000" w:themeColor="text1"/>
        </w:rPr>
        <w:t>Appendi</w:t>
      </w:r>
      <w:r w:rsidR="004A71CF" w:rsidRPr="005630FD">
        <w:rPr>
          <w:rFonts w:asciiTheme="minorHAnsi" w:hAnsiTheme="minorHAnsi" w:cstheme="minorHAnsi"/>
          <w:b/>
          <w:color w:val="000000" w:themeColor="text1"/>
        </w:rPr>
        <w:t>x</w:t>
      </w:r>
    </w:p>
    <w:p w14:paraId="4F6ED015" w14:textId="46B8A407" w:rsidR="007B6DDA" w:rsidRPr="005630FD" w:rsidRDefault="007B6DDA" w:rsidP="007B6DDA">
      <w:pPr>
        <w:spacing w:before="360"/>
        <w:rPr>
          <w:rFonts w:asciiTheme="minorHAnsi" w:hAnsiTheme="minorHAnsi" w:cstheme="minorHAnsi"/>
          <w:b/>
          <w:sz w:val="20"/>
          <w:szCs w:val="20"/>
        </w:rPr>
      </w:pPr>
      <w:r w:rsidRPr="005630FD">
        <w:rPr>
          <w:rFonts w:asciiTheme="minorHAnsi" w:hAnsiTheme="minorHAnsi" w:cstheme="minorHAnsi"/>
          <w:b/>
          <w:noProof/>
          <w:color w:val="000000" w:themeColor="text1"/>
          <w:sz w:val="20"/>
          <w:szCs w:val="20"/>
        </w:rPr>
        <mc:AlternateContent>
          <mc:Choice Requires="wps">
            <w:drawing>
              <wp:anchor distT="0" distB="0" distL="114300" distR="114300" simplePos="0" relativeHeight="251681792" behindDoc="0" locked="0" layoutInCell="1" allowOverlap="1" wp14:anchorId="6931A2CC" wp14:editId="303F5EE7">
                <wp:simplePos x="0" y="0"/>
                <wp:positionH relativeFrom="column">
                  <wp:posOffset>1703</wp:posOffset>
                </wp:positionH>
                <wp:positionV relativeFrom="paragraph">
                  <wp:posOffset>59110</wp:posOffset>
                </wp:positionV>
                <wp:extent cx="6474633" cy="0"/>
                <wp:effectExtent l="0" t="12700" r="15240" b="12700"/>
                <wp:wrapNone/>
                <wp:docPr id="8" name="Straight Connector 8"/>
                <wp:cNvGraphicFramePr/>
                <a:graphic xmlns:a="http://schemas.openxmlformats.org/drawingml/2006/main">
                  <a:graphicData uri="http://schemas.microsoft.com/office/word/2010/wordprocessingShape">
                    <wps:wsp>
                      <wps:cNvCnPr/>
                      <wps:spPr>
                        <a:xfrm>
                          <a:off x="0" y="0"/>
                          <a:ext cx="647463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15C309"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5pt,4.65pt" to="509.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" strokecolor="black [3213]" strokeweight="1.5pt">
                <v:stroke joinstyle="miter"/>
              </v:line>
            </w:pict>
          </mc:Fallback>
        </mc:AlternateContent>
      </w:r>
      <w:r w:rsidRPr="005630FD">
        <w:rPr>
          <w:rFonts w:asciiTheme="minorHAnsi" w:hAnsiTheme="minorHAnsi" w:cstheme="minorHAnsi"/>
          <w:color w:val="000000" w:themeColor="text1"/>
          <w:sz w:val="20"/>
          <w:szCs w:val="20"/>
        </w:rPr>
        <w:t>Please include all assessment measures in the Appendix (i.e., exam items, rubrics, internship/clinical supervisor evaluation, surveys, etc.). If applicable, also include any relevant</w:t>
      </w:r>
      <w:r w:rsidR="00F00960">
        <w:rPr>
          <w:rFonts w:asciiTheme="minorHAnsi" w:hAnsiTheme="minorHAnsi" w:cstheme="minorHAnsi"/>
          <w:color w:val="000000" w:themeColor="text1"/>
          <w:sz w:val="20"/>
          <w:szCs w:val="20"/>
        </w:rPr>
        <w:t xml:space="preserve"> supplemental items</w:t>
      </w:r>
      <w:r w:rsidRPr="005630FD">
        <w:rPr>
          <w:rFonts w:asciiTheme="minorHAnsi" w:hAnsiTheme="minorHAnsi" w:cstheme="minorHAnsi"/>
          <w:color w:val="000000" w:themeColor="text1"/>
          <w:sz w:val="20"/>
          <w:szCs w:val="20"/>
        </w:rPr>
        <w:t xml:space="preserve"> or other attachments (such as </w:t>
      </w:r>
      <w:r w:rsidR="00F00960">
        <w:rPr>
          <w:rFonts w:asciiTheme="minorHAnsi" w:hAnsiTheme="minorHAnsi" w:cstheme="minorHAnsi"/>
          <w:color w:val="000000" w:themeColor="text1"/>
          <w:sz w:val="20"/>
          <w:szCs w:val="20"/>
        </w:rPr>
        <w:t xml:space="preserve">additional data/results tables, </w:t>
      </w:r>
      <w:r w:rsidR="006262EA" w:rsidRPr="005630FD">
        <w:rPr>
          <w:rFonts w:asciiTheme="minorHAnsi" w:hAnsiTheme="minorHAnsi" w:cstheme="minorHAnsi"/>
          <w:color w:val="000000" w:themeColor="text1"/>
          <w:sz w:val="20"/>
          <w:szCs w:val="20"/>
        </w:rPr>
        <w:t xml:space="preserve">mission statement, </w:t>
      </w:r>
      <w:r w:rsidRPr="005630FD">
        <w:rPr>
          <w:rFonts w:asciiTheme="minorHAnsi" w:hAnsiTheme="minorHAnsi" w:cstheme="minorHAnsi"/>
          <w:color w:val="000000" w:themeColor="text1"/>
          <w:sz w:val="20"/>
          <w:szCs w:val="20"/>
        </w:rPr>
        <w:t>meeting minutes, annual or strategic plan</w:t>
      </w:r>
      <w:r w:rsidR="006262EA" w:rsidRPr="005630FD">
        <w:rPr>
          <w:rFonts w:asciiTheme="minorHAnsi" w:hAnsiTheme="minorHAnsi" w:cstheme="minorHAnsi"/>
          <w:color w:val="000000" w:themeColor="text1"/>
          <w:sz w:val="20"/>
          <w:szCs w:val="20"/>
        </w:rPr>
        <w:t xml:space="preserve">, </w:t>
      </w:r>
      <w:r w:rsidRPr="005630FD">
        <w:rPr>
          <w:rFonts w:asciiTheme="minorHAnsi" w:hAnsiTheme="minorHAnsi" w:cstheme="minorHAnsi"/>
          <w:color w:val="000000" w:themeColor="text1"/>
          <w:sz w:val="20"/>
          <w:szCs w:val="20"/>
        </w:rPr>
        <w:t>etc.). Please label all measures</w:t>
      </w:r>
      <w:r w:rsidR="00F00960">
        <w:rPr>
          <w:rFonts w:asciiTheme="minorHAnsi" w:hAnsiTheme="minorHAnsi" w:cstheme="minorHAnsi"/>
          <w:color w:val="000000" w:themeColor="text1"/>
          <w:sz w:val="20"/>
          <w:szCs w:val="20"/>
        </w:rPr>
        <w:t xml:space="preserve"> and </w:t>
      </w:r>
      <w:r w:rsidRPr="005630FD">
        <w:rPr>
          <w:rFonts w:asciiTheme="minorHAnsi" w:hAnsiTheme="minorHAnsi" w:cstheme="minorHAnsi"/>
          <w:color w:val="000000" w:themeColor="text1"/>
          <w:sz w:val="20"/>
          <w:szCs w:val="20"/>
        </w:rPr>
        <w:t>supplemental items clearly.</w:t>
      </w:r>
    </w:p>
    <w:p w14:paraId="4FFDB4F1" w14:textId="39C8B2D0" w:rsidR="00DC2FBA" w:rsidRPr="005630FD" w:rsidRDefault="00DC2FBA">
      <w:pPr>
        <w:rPr>
          <w:rFonts w:asciiTheme="minorHAnsi" w:hAnsiTheme="minorHAnsi" w:cstheme="minorHAnsi"/>
          <w:color w:val="000000" w:themeColor="text1"/>
          <w:sz w:val="20"/>
          <w:szCs w:val="20"/>
        </w:rPr>
      </w:pPr>
    </w:p>
    <w:p w14:paraId="6380BB3D" w14:textId="5CC20EE9" w:rsidR="00DC2FBA" w:rsidRPr="005630FD" w:rsidRDefault="00DC2FBA">
      <w:pPr>
        <w:rPr>
          <w:rFonts w:asciiTheme="minorHAnsi" w:hAnsiTheme="minorHAnsi" w:cstheme="minorHAnsi"/>
          <w:b/>
          <w:bCs/>
          <w:color w:val="000000" w:themeColor="text1"/>
          <w:sz w:val="20"/>
          <w:szCs w:val="20"/>
        </w:rPr>
      </w:pP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Pr="005630FD">
        <w:rPr>
          <w:rFonts w:asciiTheme="minorHAnsi" w:hAnsiTheme="minorHAnsi" w:cstheme="minorHAnsi"/>
          <w:color w:val="000000" w:themeColor="text1"/>
          <w:sz w:val="20"/>
          <w:szCs w:val="20"/>
        </w:rPr>
        <w:tab/>
      </w:r>
      <w:r w:rsidR="00182886" w:rsidRPr="005630FD">
        <w:rPr>
          <w:rFonts w:asciiTheme="minorHAnsi" w:hAnsiTheme="minorHAnsi" w:cstheme="minorHAnsi"/>
          <w:color w:val="000000" w:themeColor="text1"/>
          <w:sz w:val="20"/>
          <w:szCs w:val="20"/>
        </w:rPr>
        <w:tab/>
      </w:r>
      <w:r w:rsidRPr="005630FD">
        <w:rPr>
          <w:rFonts w:asciiTheme="minorHAnsi" w:hAnsiTheme="minorHAnsi" w:cstheme="minorHAnsi"/>
          <w:b/>
          <w:bCs/>
          <w:color w:val="000000" w:themeColor="text1"/>
          <w:sz w:val="20"/>
          <w:szCs w:val="20"/>
        </w:rPr>
        <w:t>Page Number</w:t>
      </w:r>
    </w:p>
    <w:p w14:paraId="2EA451B6" w14:textId="77777777" w:rsidR="00DC2FBA" w:rsidRPr="005630FD" w:rsidRDefault="00DC2FBA">
      <w:pPr>
        <w:rPr>
          <w:rFonts w:asciiTheme="minorHAnsi" w:hAnsiTheme="minorHAnsi" w:cstheme="minorHAnsi"/>
          <w:b/>
          <w:bCs/>
          <w:color w:val="000000" w:themeColor="text1"/>
          <w:sz w:val="20"/>
          <w:szCs w:val="20"/>
        </w:rPr>
      </w:pPr>
    </w:p>
    <w:p w14:paraId="06D08F84" w14:textId="5634821E" w:rsidR="00CC7704" w:rsidRPr="005630FD" w:rsidRDefault="00625AD7" w:rsidP="00CC7704">
      <w:pPr>
        <w:spacing w:after="120"/>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Student</w:t>
      </w:r>
      <w:r w:rsidR="00387A19" w:rsidRPr="005630FD">
        <w:rPr>
          <w:rFonts w:asciiTheme="minorHAnsi" w:hAnsiTheme="minorHAnsi" w:cstheme="minorHAnsi"/>
          <w:b/>
          <w:color w:val="000000" w:themeColor="text1"/>
          <w:sz w:val="20"/>
          <w:szCs w:val="20"/>
        </w:rPr>
        <w:t xml:space="preserve"> Learning Outcome</w:t>
      </w:r>
      <w:r w:rsidRPr="005630FD">
        <w:rPr>
          <w:rFonts w:asciiTheme="minorHAnsi" w:hAnsiTheme="minorHAnsi" w:cstheme="minorHAnsi"/>
          <w:b/>
          <w:color w:val="000000" w:themeColor="text1"/>
          <w:sz w:val="20"/>
          <w:szCs w:val="20"/>
        </w:rPr>
        <w:t xml:space="preserve"> 1</w:t>
      </w:r>
    </w:p>
    <w:p w14:paraId="1390D95E" w14:textId="06DAD86B" w:rsidR="00CC7704" w:rsidRPr="005630FD" w:rsidRDefault="001F0703" w:rsidP="00CC7704">
      <w:pPr>
        <w:spacing w:after="120"/>
        <w:ind w:left="450" w:hanging="450"/>
        <w:rPr>
          <w:rFonts w:asciiTheme="minorHAnsi" w:hAnsiTheme="minorHAnsi" w:cstheme="minorHAnsi"/>
          <w:b/>
          <w:color w:val="000000" w:themeColor="text1"/>
          <w:sz w:val="20"/>
          <w:szCs w:val="20"/>
        </w:rPr>
      </w:pPr>
      <w:r w:rsidRPr="005630FD">
        <w:rPr>
          <w:rFonts w:asciiTheme="minorHAnsi" w:hAnsiTheme="minorHAnsi" w:cstheme="minorHAnsi"/>
          <w:color w:val="000000" w:themeColor="text1"/>
          <w:sz w:val="20"/>
          <w:szCs w:val="20"/>
        </w:rPr>
        <w:t>Measure 1: [Document Name]</w:t>
      </w:r>
    </w:p>
    <w:p w14:paraId="23659DA0" w14:textId="14AD3F11" w:rsidR="00CC7704" w:rsidRPr="005630FD" w:rsidRDefault="001F0703" w:rsidP="00CC7704">
      <w:pPr>
        <w:spacing w:after="120"/>
        <w:ind w:left="450" w:hanging="45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2: [Document Name]</w:t>
      </w:r>
    </w:p>
    <w:p w14:paraId="3D4CCBB1" w14:textId="0C5CBF72" w:rsidR="001F0703" w:rsidRPr="005630FD" w:rsidRDefault="001F0703" w:rsidP="00CC7704">
      <w:pPr>
        <w:spacing w:after="120"/>
        <w:ind w:left="450" w:hanging="45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Supplemental Items (if applicable): [Document Name]</w:t>
      </w:r>
    </w:p>
    <w:p w14:paraId="00A893B5" w14:textId="77777777" w:rsidR="00407980" w:rsidRPr="005630FD" w:rsidRDefault="00407980" w:rsidP="00CC7704">
      <w:pPr>
        <w:spacing w:after="120"/>
        <w:rPr>
          <w:rFonts w:asciiTheme="minorHAnsi" w:hAnsiTheme="minorHAnsi" w:cstheme="minorHAnsi"/>
          <w:color w:val="000000" w:themeColor="text1"/>
          <w:sz w:val="20"/>
          <w:szCs w:val="20"/>
        </w:rPr>
      </w:pPr>
    </w:p>
    <w:p w14:paraId="00FF4EEE" w14:textId="77777777" w:rsidR="00407980" w:rsidRPr="005630FD" w:rsidRDefault="00407980" w:rsidP="00CC7704">
      <w:pPr>
        <w:spacing w:after="120"/>
        <w:rPr>
          <w:rFonts w:asciiTheme="minorHAnsi" w:hAnsiTheme="minorHAnsi" w:cstheme="minorHAnsi"/>
          <w:color w:val="000000" w:themeColor="text1"/>
          <w:sz w:val="20"/>
          <w:szCs w:val="20"/>
        </w:rPr>
      </w:pPr>
    </w:p>
    <w:p w14:paraId="4ACA574A" w14:textId="7544281F" w:rsidR="00CC7704" w:rsidRPr="005630FD" w:rsidRDefault="00625AD7" w:rsidP="00CC7704">
      <w:pPr>
        <w:spacing w:after="120"/>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Student Learning Outcome 2</w:t>
      </w:r>
    </w:p>
    <w:p w14:paraId="0665B4EF" w14:textId="37709656" w:rsidR="00CC7704" w:rsidRPr="005630FD" w:rsidRDefault="001F0703"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1: [Document Name]</w:t>
      </w:r>
    </w:p>
    <w:p w14:paraId="7CB291F9" w14:textId="4F8397DC" w:rsidR="001F0703" w:rsidRPr="005630FD" w:rsidRDefault="001F0703"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2: [Document Name]</w:t>
      </w:r>
    </w:p>
    <w:p w14:paraId="5F437CF0" w14:textId="73644D95" w:rsidR="001F0703" w:rsidRPr="005630FD" w:rsidRDefault="001F0703"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Supplemental Items (if applicable): [Document Name]</w:t>
      </w:r>
    </w:p>
    <w:p w14:paraId="425F4115" w14:textId="6BC83938" w:rsidR="00E03A7C" w:rsidRPr="005630FD" w:rsidRDefault="00E03A7C" w:rsidP="00CC7704">
      <w:pPr>
        <w:spacing w:after="120"/>
        <w:rPr>
          <w:rFonts w:asciiTheme="minorHAnsi" w:hAnsiTheme="minorHAnsi" w:cstheme="minorHAnsi"/>
          <w:color w:val="000000" w:themeColor="text1"/>
          <w:sz w:val="20"/>
          <w:szCs w:val="20"/>
        </w:rPr>
      </w:pPr>
    </w:p>
    <w:p w14:paraId="49AB4917" w14:textId="094C11D8" w:rsidR="007460F8" w:rsidRPr="005630FD" w:rsidRDefault="007460F8" w:rsidP="007460F8">
      <w:pPr>
        <w:spacing w:after="120"/>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 xml:space="preserve">Student Learning Outcome </w:t>
      </w:r>
      <w:r>
        <w:rPr>
          <w:rFonts w:asciiTheme="minorHAnsi" w:hAnsiTheme="minorHAnsi" w:cstheme="minorHAnsi"/>
          <w:b/>
          <w:color w:val="000000" w:themeColor="text1"/>
          <w:sz w:val="20"/>
          <w:szCs w:val="20"/>
        </w:rPr>
        <w:t>3</w:t>
      </w:r>
    </w:p>
    <w:p w14:paraId="4B1FE32D" w14:textId="77777777" w:rsidR="007460F8" w:rsidRPr="005630FD" w:rsidRDefault="007460F8" w:rsidP="007460F8">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1: [Document Name]</w:t>
      </w:r>
    </w:p>
    <w:p w14:paraId="215B1DCD" w14:textId="77777777" w:rsidR="007460F8" w:rsidRPr="005630FD" w:rsidRDefault="007460F8" w:rsidP="007460F8">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2: [Document Name]</w:t>
      </w:r>
    </w:p>
    <w:p w14:paraId="04FC923F" w14:textId="77777777" w:rsidR="007460F8" w:rsidRPr="005630FD" w:rsidRDefault="007460F8" w:rsidP="007460F8">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Supplemental Items (if applicable): [Document Name]</w:t>
      </w:r>
    </w:p>
    <w:p w14:paraId="7B47F7D3" w14:textId="77777777" w:rsidR="00DC2FBA" w:rsidRPr="005630FD" w:rsidRDefault="00DC2FBA" w:rsidP="00CC7704">
      <w:pPr>
        <w:spacing w:after="120"/>
        <w:rPr>
          <w:rFonts w:asciiTheme="minorHAnsi" w:hAnsiTheme="minorHAnsi" w:cstheme="minorHAnsi"/>
          <w:color w:val="000000" w:themeColor="text1"/>
          <w:sz w:val="20"/>
          <w:szCs w:val="20"/>
        </w:rPr>
      </w:pPr>
    </w:p>
    <w:p w14:paraId="505B0C9F" w14:textId="1D6126F6" w:rsidR="00387A19" w:rsidRPr="005630FD" w:rsidRDefault="00387A19" w:rsidP="00CC7704">
      <w:pPr>
        <w:spacing w:after="120"/>
        <w:rPr>
          <w:rFonts w:asciiTheme="minorHAnsi" w:hAnsiTheme="minorHAnsi" w:cstheme="minorHAnsi"/>
          <w:b/>
          <w:color w:val="000000" w:themeColor="text1"/>
          <w:sz w:val="20"/>
          <w:szCs w:val="20"/>
        </w:rPr>
      </w:pPr>
      <w:r w:rsidRPr="005630FD">
        <w:rPr>
          <w:rFonts w:asciiTheme="minorHAnsi" w:hAnsiTheme="minorHAnsi" w:cstheme="minorHAnsi"/>
          <w:b/>
          <w:color w:val="000000" w:themeColor="text1"/>
          <w:sz w:val="20"/>
          <w:szCs w:val="20"/>
        </w:rPr>
        <w:t>Student Success Outcome</w:t>
      </w:r>
    </w:p>
    <w:p w14:paraId="49D20E82" w14:textId="0D968034" w:rsidR="00352C90" w:rsidRDefault="00E54481" w:rsidP="00D6508D">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 xml:space="preserve">Measure 1: </w:t>
      </w:r>
      <w:r w:rsidR="00352C90">
        <w:rPr>
          <w:rFonts w:asciiTheme="minorHAnsi" w:hAnsiTheme="minorHAnsi" w:cstheme="minorHAnsi"/>
          <w:color w:val="000000" w:themeColor="text1"/>
          <w:sz w:val="20"/>
          <w:szCs w:val="20"/>
        </w:rPr>
        <w:t>[Document Name]</w:t>
      </w:r>
    </w:p>
    <w:p w14:paraId="1F03F871" w14:textId="07D567A6" w:rsidR="00E54481" w:rsidRPr="005630FD" w:rsidRDefault="00E54481"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Measure 2: [Document Name]</w:t>
      </w:r>
    </w:p>
    <w:p w14:paraId="243B2C6E" w14:textId="77777777" w:rsidR="00AA7949" w:rsidRPr="005630FD" w:rsidRDefault="00AA7949" w:rsidP="00CC7704">
      <w:pPr>
        <w:spacing w:after="120"/>
        <w:rPr>
          <w:rFonts w:asciiTheme="minorHAnsi" w:hAnsiTheme="minorHAnsi" w:cstheme="minorHAnsi"/>
          <w:color w:val="000000" w:themeColor="text1"/>
          <w:sz w:val="20"/>
          <w:szCs w:val="20"/>
        </w:rPr>
      </w:pPr>
      <w:r w:rsidRPr="005630FD">
        <w:rPr>
          <w:rFonts w:asciiTheme="minorHAnsi" w:hAnsiTheme="minorHAnsi" w:cstheme="minorHAnsi"/>
          <w:color w:val="000000" w:themeColor="text1"/>
          <w:sz w:val="20"/>
          <w:szCs w:val="20"/>
        </w:rPr>
        <w:t>Supplemental Items (if applicable): [Document Name]</w:t>
      </w:r>
    </w:p>
    <w:p w14:paraId="273AEB36" w14:textId="77777777" w:rsidR="00DC2FBA" w:rsidRPr="005630FD" w:rsidRDefault="00DC2FBA" w:rsidP="00CC7704">
      <w:pPr>
        <w:spacing w:after="120"/>
        <w:rPr>
          <w:rFonts w:asciiTheme="minorHAnsi" w:hAnsiTheme="minorHAnsi" w:cstheme="minorHAnsi"/>
          <w:color w:val="000000" w:themeColor="text1"/>
          <w:sz w:val="20"/>
          <w:szCs w:val="20"/>
        </w:rPr>
      </w:pPr>
    </w:p>
    <w:sectPr w:rsidR="00DC2FBA" w:rsidRPr="005630FD" w:rsidSect="00A16E1A">
      <w:headerReference w:type="default" r:id="rId19"/>
      <w:footerReference w:type="even" r:id="rId20"/>
      <w:footerReference w:type="default" r:id="rId21"/>
      <w:pgSz w:w="12240" w:h="15840"/>
      <w:pgMar w:top="540" w:right="1008" w:bottom="450" w:left="1008"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22658F" w14:textId="77777777" w:rsidR="00A16E1A" w:rsidRDefault="00A16E1A" w:rsidP="00E03A7C">
      <w:r>
        <w:separator/>
      </w:r>
    </w:p>
  </w:endnote>
  <w:endnote w:type="continuationSeparator" w:id="0">
    <w:p w14:paraId="25D2DC10" w14:textId="77777777" w:rsidR="00A16E1A" w:rsidRDefault="00A16E1A" w:rsidP="00E0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600572775"/>
      <w:docPartObj>
        <w:docPartGallery w:val="Page Numbers (Bottom of Page)"/>
        <w:docPartUnique/>
      </w:docPartObj>
    </w:sdtPr>
    <w:sdtContent>
      <w:p w14:paraId="5A9DD0A6" w14:textId="6B3FAF13" w:rsidR="00E03A7C" w:rsidRDefault="00E03A7C" w:rsidP="00583A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8309E" w14:textId="77777777" w:rsidR="00E03A7C" w:rsidRDefault="00E03A7C" w:rsidP="00E03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Fonts w:asciiTheme="minorHAnsi" w:hAnsiTheme="minorHAnsi" w:cstheme="minorHAnsi"/>
        <w:sz w:val="21"/>
        <w:szCs w:val="21"/>
      </w:rPr>
      <w:id w:val="-269706277"/>
      <w:docPartObj>
        <w:docPartGallery w:val="Page Numbers (Bottom of Page)"/>
        <w:docPartUnique/>
      </w:docPartObj>
    </w:sdtPr>
    <w:sdtContent>
      <w:p w14:paraId="13BFA6BE" w14:textId="5D3234D4" w:rsidR="00E03A7C" w:rsidRPr="008D1A9E" w:rsidRDefault="00E03A7C" w:rsidP="00583A1B">
        <w:pPr>
          <w:pStyle w:val="Footer"/>
          <w:framePr w:wrap="none" w:vAnchor="text" w:hAnchor="margin" w:xAlign="right" w:y="1"/>
          <w:rPr>
            <w:rStyle w:val="PageNumber"/>
            <w:rFonts w:asciiTheme="minorHAnsi" w:hAnsiTheme="minorHAnsi" w:cstheme="minorHAnsi"/>
            <w:sz w:val="21"/>
            <w:szCs w:val="21"/>
          </w:rPr>
        </w:pPr>
        <w:r w:rsidRPr="008D1A9E">
          <w:rPr>
            <w:rStyle w:val="PageNumber"/>
            <w:rFonts w:asciiTheme="minorHAnsi" w:hAnsiTheme="minorHAnsi" w:cstheme="minorHAnsi"/>
            <w:sz w:val="21"/>
            <w:szCs w:val="21"/>
          </w:rPr>
          <w:fldChar w:fldCharType="begin"/>
        </w:r>
        <w:r w:rsidRPr="008D1A9E">
          <w:rPr>
            <w:rStyle w:val="PageNumber"/>
            <w:rFonts w:asciiTheme="minorHAnsi" w:hAnsiTheme="minorHAnsi" w:cstheme="minorHAnsi"/>
            <w:sz w:val="21"/>
            <w:szCs w:val="21"/>
          </w:rPr>
          <w:instrText xml:space="preserve"> PAGE </w:instrText>
        </w:r>
        <w:r w:rsidRPr="008D1A9E">
          <w:rPr>
            <w:rStyle w:val="PageNumber"/>
            <w:rFonts w:asciiTheme="minorHAnsi" w:hAnsiTheme="minorHAnsi" w:cstheme="minorHAnsi"/>
            <w:sz w:val="21"/>
            <w:szCs w:val="21"/>
          </w:rPr>
          <w:fldChar w:fldCharType="separate"/>
        </w:r>
        <w:r w:rsidRPr="008D1A9E">
          <w:rPr>
            <w:rStyle w:val="PageNumber"/>
            <w:rFonts w:asciiTheme="minorHAnsi" w:hAnsiTheme="minorHAnsi" w:cstheme="minorHAnsi"/>
            <w:noProof/>
            <w:sz w:val="21"/>
            <w:szCs w:val="21"/>
          </w:rPr>
          <w:t>1</w:t>
        </w:r>
        <w:r w:rsidRPr="008D1A9E">
          <w:rPr>
            <w:rStyle w:val="PageNumber"/>
            <w:rFonts w:asciiTheme="minorHAnsi" w:hAnsiTheme="minorHAnsi" w:cstheme="minorHAnsi"/>
            <w:sz w:val="21"/>
            <w:szCs w:val="21"/>
          </w:rPr>
          <w:fldChar w:fldCharType="end"/>
        </w:r>
      </w:p>
    </w:sdtContent>
  </w:sdt>
  <w:p w14:paraId="04B44B76" w14:textId="77777777" w:rsidR="00E03A7C" w:rsidRDefault="00E03A7C" w:rsidP="00E03A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6F6DC3" w14:textId="77777777" w:rsidR="00A16E1A" w:rsidRDefault="00A16E1A" w:rsidP="00E03A7C">
      <w:r>
        <w:separator/>
      </w:r>
    </w:p>
  </w:footnote>
  <w:footnote w:type="continuationSeparator" w:id="0">
    <w:p w14:paraId="0C451894" w14:textId="77777777" w:rsidR="00A16E1A" w:rsidRDefault="00A16E1A" w:rsidP="00E03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5309A" w14:textId="2BC46E4C" w:rsidR="006C7A14" w:rsidRPr="00B0166F" w:rsidRDefault="00525EE8" w:rsidP="006C7A14">
    <w:pPr>
      <w:jc w:val="right"/>
      <w:rPr>
        <w:rFonts w:asciiTheme="minorHAnsi" w:hAnsiTheme="minorHAnsi" w:cstheme="minorHAnsi"/>
        <w:b/>
        <w:color w:val="FF0000"/>
        <w:sz w:val="28"/>
        <w:szCs w:val="28"/>
      </w:rPr>
    </w:pPr>
    <w:r w:rsidRPr="00D57C1F">
      <w:rPr>
        <w:rFonts w:asciiTheme="minorHAnsi" w:hAnsiTheme="minorHAnsi" w:cstheme="minorHAnsi"/>
        <w:b/>
        <w:noProof/>
        <w:color w:val="000000" w:themeColor="text1"/>
        <w:sz w:val="22"/>
        <w:szCs w:val="22"/>
        <w:u w:val="single"/>
      </w:rPr>
      <w:drawing>
        <wp:anchor distT="0" distB="0" distL="114300" distR="114300" simplePos="0" relativeHeight="251659264" behindDoc="1" locked="0" layoutInCell="1" allowOverlap="1" wp14:anchorId="467CF866" wp14:editId="515EFECB">
          <wp:simplePos x="0" y="0"/>
          <wp:positionH relativeFrom="column">
            <wp:posOffset>-123759</wp:posOffset>
          </wp:positionH>
          <wp:positionV relativeFrom="paragraph">
            <wp:posOffset>-240962</wp:posOffset>
          </wp:positionV>
          <wp:extent cx="1925320" cy="440690"/>
          <wp:effectExtent l="0" t="0" r="0" b="0"/>
          <wp:wrapTight wrapText="bothSides">
            <wp:wrapPolygon edited="0">
              <wp:start x="641" y="0"/>
              <wp:lineTo x="0" y="2801"/>
              <wp:lineTo x="0" y="16807"/>
              <wp:lineTo x="641" y="20542"/>
              <wp:lineTo x="5343" y="20542"/>
              <wp:lineTo x="9404" y="20542"/>
              <wp:lineTo x="21372" y="16807"/>
              <wp:lineTo x="21372" y="2801"/>
              <wp:lineTo x="5343" y="0"/>
              <wp:lineTo x="641" y="0"/>
            </wp:wrapPolygon>
          </wp:wrapTight>
          <wp:docPr id="415213671" name="Picture 415213671" descr="C:\Users\ddegrend\Desktop\Misc Items\Logo and Powerpoints - New logo\MB_Horz_2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degrend\Desktop\Misc Items\Logo and Powerpoints - New logo\MB_Horz_2Cl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532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7A14">
      <w:rPr>
        <w:rFonts w:asciiTheme="minorHAnsi" w:hAnsiTheme="minorHAnsi" w:cstheme="minorHAnsi"/>
        <w:b/>
        <w:color w:val="000000" w:themeColor="text1"/>
        <w:sz w:val="28"/>
        <w:szCs w:val="28"/>
      </w:rPr>
      <w:tab/>
    </w:r>
    <w:r w:rsidR="006C7A14">
      <w:rPr>
        <w:rFonts w:asciiTheme="minorHAnsi" w:hAnsiTheme="minorHAnsi" w:cstheme="minorHAnsi"/>
        <w:b/>
        <w:color w:val="000000" w:themeColor="text1"/>
        <w:sz w:val="28"/>
        <w:szCs w:val="28"/>
      </w:rPr>
      <w:tab/>
    </w:r>
    <w:r w:rsidR="006C7A14">
      <w:rPr>
        <w:rFonts w:asciiTheme="minorHAnsi" w:hAnsiTheme="minorHAnsi" w:cstheme="minorHAnsi"/>
        <w:b/>
        <w:color w:val="000000" w:themeColor="text1"/>
        <w:sz w:val="28"/>
        <w:szCs w:val="28"/>
      </w:rPr>
      <w:tab/>
    </w:r>
    <w:r w:rsidR="006C7A14">
      <w:rPr>
        <w:rFonts w:asciiTheme="minorHAnsi" w:hAnsiTheme="minorHAnsi" w:cstheme="minorHAnsi"/>
        <w:b/>
        <w:color w:val="000000" w:themeColor="text1"/>
        <w:sz w:val="28"/>
        <w:szCs w:val="28"/>
      </w:rPr>
      <w:tab/>
    </w:r>
    <w:r w:rsidR="006C7A14">
      <w:rPr>
        <w:rFonts w:asciiTheme="minorHAnsi" w:hAnsiTheme="minorHAnsi" w:cstheme="minorHAnsi"/>
        <w:b/>
        <w:color w:val="000000" w:themeColor="text1"/>
        <w:sz w:val="28"/>
        <w:szCs w:val="28"/>
      </w:rPr>
      <w:tab/>
    </w:r>
  </w:p>
  <w:p w14:paraId="789AA7A5" w14:textId="42EDF02D" w:rsidR="00525EE8" w:rsidRDefault="00525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DB7570"/>
    <w:multiLevelType w:val="multilevel"/>
    <w:tmpl w:val="4A5E5B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4D286A"/>
    <w:multiLevelType w:val="hybridMultilevel"/>
    <w:tmpl w:val="4C76A838"/>
    <w:lvl w:ilvl="0" w:tplc="471A239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F162E39"/>
    <w:multiLevelType w:val="hybridMultilevel"/>
    <w:tmpl w:val="5CCE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24322"/>
    <w:multiLevelType w:val="hybridMultilevel"/>
    <w:tmpl w:val="50F668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301865"/>
    <w:multiLevelType w:val="hybridMultilevel"/>
    <w:tmpl w:val="9E303AC6"/>
    <w:lvl w:ilvl="0" w:tplc="471A2394">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D029E7"/>
    <w:multiLevelType w:val="multilevel"/>
    <w:tmpl w:val="81CCF4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FB2606"/>
    <w:multiLevelType w:val="hybridMultilevel"/>
    <w:tmpl w:val="02AE4290"/>
    <w:lvl w:ilvl="0" w:tplc="080E49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197271"/>
    <w:multiLevelType w:val="multilevel"/>
    <w:tmpl w:val="593A7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A83DDD"/>
    <w:multiLevelType w:val="hybridMultilevel"/>
    <w:tmpl w:val="F032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328806">
    <w:abstractNumId w:val="4"/>
  </w:num>
  <w:num w:numId="2" w16cid:durableId="75328949">
    <w:abstractNumId w:val="1"/>
  </w:num>
  <w:num w:numId="3" w16cid:durableId="901794728">
    <w:abstractNumId w:val="8"/>
  </w:num>
  <w:num w:numId="4" w16cid:durableId="1830561929">
    <w:abstractNumId w:val="2"/>
  </w:num>
  <w:num w:numId="5" w16cid:durableId="116148679">
    <w:abstractNumId w:val="3"/>
  </w:num>
  <w:num w:numId="6" w16cid:durableId="921642472">
    <w:abstractNumId w:val="7"/>
  </w:num>
  <w:num w:numId="7" w16cid:durableId="2096046744">
    <w:abstractNumId w:val="0"/>
  </w:num>
  <w:num w:numId="8" w16cid:durableId="1752042188">
    <w:abstractNumId w:val="5"/>
  </w:num>
  <w:num w:numId="9" w16cid:durableId="1481382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49"/>
    <w:rsid w:val="00006A63"/>
    <w:rsid w:val="0000707C"/>
    <w:rsid w:val="00011659"/>
    <w:rsid w:val="00013FE6"/>
    <w:rsid w:val="000232DE"/>
    <w:rsid w:val="00023EAC"/>
    <w:rsid w:val="000261CD"/>
    <w:rsid w:val="0003685B"/>
    <w:rsid w:val="00057BC4"/>
    <w:rsid w:val="000944D9"/>
    <w:rsid w:val="00097748"/>
    <w:rsid w:val="000A6145"/>
    <w:rsid w:val="000A7011"/>
    <w:rsid w:val="000A7C1F"/>
    <w:rsid w:val="000B12FD"/>
    <w:rsid w:val="000B6F62"/>
    <w:rsid w:val="000C2A02"/>
    <w:rsid w:val="000D4A0D"/>
    <w:rsid w:val="000E3302"/>
    <w:rsid w:val="000E4705"/>
    <w:rsid w:val="000E6121"/>
    <w:rsid w:val="000F2F4F"/>
    <w:rsid w:val="001152A8"/>
    <w:rsid w:val="00117ED4"/>
    <w:rsid w:val="00136EBD"/>
    <w:rsid w:val="0013726A"/>
    <w:rsid w:val="00143DC7"/>
    <w:rsid w:val="0014441D"/>
    <w:rsid w:val="0015171A"/>
    <w:rsid w:val="001612C5"/>
    <w:rsid w:val="0016361A"/>
    <w:rsid w:val="0017127B"/>
    <w:rsid w:val="0017562D"/>
    <w:rsid w:val="00182886"/>
    <w:rsid w:val="0018750B"/>
    <w:rsid w:val="001A060E"/>
    <w:rsid w:val="001A529A"/>
    <w:rsid w:val="001B2B4C"/>
    <w:rsid w:val="001B4EA7"/>
    <w:rsid w:val="001B53AD"/>
    <w:rsid w:val="001B65D3"/>
    <w:rsid w:val="001C2624"/>
    <w:rsid w:val="001C4CFF"/>
    <w:rsid w:val="001C5E11"/>
    <w:rsid w:val="001E32B6"/>
    <w:rsid w:val="001E4AE6"/>
    <w:rsid w:val="001E6911"/>
    <w:rsid w:val="001F0703"/>
    <w:rsid w:val="001F0C9D"/>
    <w:rsid w:val="001F77BD"/>
    <w:rsid w:val="00202207"/>
    <w:rsid w:val="0020427E"/>
    <w:rsid w:val="0022226C"/>
    <w:rsid w:val="0022617D"/>
    <w:rsid w:val="002324D0"/>
    <w:rsid w:val="00240C9C"/>
    <w:rsid w:val="00241507"/>
    <w:rsid w:val="002504A4"/>
    <w:rsid w:val="00250DEF"/>
    <w:rsid w:val="0025252D"/>
    <w:rsid w:val="00253064"/>
    <w:rsid w:val="00261974"/>
    <w:rsid w:val="00276F52"/>
    <w:rsid w:val="00277641"/>
    <w:rsid w:val="002800AE"/>
    <w:rsid w:val="0028795F"/>
    <w:rsid w:val="002C405C"/>
    <w:rsid w:val="002C4EB5"/>
    <w:rsid w:val="002C788A"/>
    <w:rsid w:val="002D02A1"/>
    <w:rsid w:val="002D44DC"/>
    <w:rsid w:val="002D6F6B"/>
    <w:rsid w:val="002F7C18"/>
    <w:rsid w:val="003030D7"/>
    <w:rsid w:val="00306D23"/>
    <w:rsid w:val="00307A5C"/>
    <w:rsid w:val="003126A6"/>
    <w:rsid w:val="00312AEA"/>
    <w:rsid w:val="003137AB"/>
    <w:rsid w:val="00317946"/>
    <w:rsid w:val="003222C5"/>
    <w:rsid w:val="0032485A"/>
    <w:rsid w:val="00334AB6"/>
    <w:rsid w:val="00346EB6"/>
    <w:rsid w:val="00352C90"/>
    <w:rsid w:val="00362F64"/>
    <w:rsid w:val="0036346F"/>
    <w:rsid w:val="00375216"/>
    <w:rsid w:val="00377402"/>
    <w:rsid w:val="00380C39"/>
    <w:rsid w:val="00380E45"/>
    <w:rsid w:val="003854B9"/>
    <w:rsid w:val="00387A19"/>
    <w:rsid w:val="00390A1B"/>
    <w:rsid w:val="003A4F67"/>
    <w:rsid w:val="003B7853"/>
    <w:rsid w:val="003C6BB9"/>
    <w:rsid w:val="003C72AC"/>
    <w:rsid w:val="003D7E25"/>
    <w:rsid w:val="003E01AE"/>
    <w:rsid w:val="003E0981"/>
    <w:rsid w:val="003F026F"/>
    <w:rsid w:val="003F40C6"/>
    <w:rsid w:val="004000FE"/>
    <w:rsid w:val="00407980"/>
    <w:rsid w:val="00411DF0"/>
    <w:rsid w:val="004148D7"/>
    <w:rsid w:val="00414985"/>
    <w:rsid w:val="00415D1A"/>
    <w:rsid w:val="00417B9C"/>
    <w:rsid w:val="00417ED1"/>
    <w:rsid w:val="004305AC"/>
    <w:rsid w:val="00443855"/>
    <w:rsid w:val="0045628C"/>
    <w:rsid w:val="00464835"/>
    <w:rsid w:val="00465066"/>
    <w:rsid w:val="004726D5"/>
    <w:rsid w:val="0047336C"/>
    <w:rsid w:val="00473E56"/>
    <w:rsid w:val="0048050D"/>
    <w:rsid w:val="00482BDC"/>
    <w:rsid w:val="00487BE2"/>
    <w:rsid w:val="00492BB1"/>
    <w:rsid w:val="00494FE0"/>
    <w:rsid w:val="004A71CF"/>
    <w:rsid w:val="004C13DF"/>
    <w:rsid w:val="004C18E1"/>
    <w:rsid w:val="004C7AE2"/>
    <w:rsid w:val="004D756F"/>
    <w:rsid w:val="004E4972"/>
    <w:rsid w:val="004E5233"/>
    <w:rsid w:val="004F71B3"/>
    <w:rsid w:val="00502F65"/>
    <w:rsid w:val="00503A0A"/>
    <w:rsid w:val="00504F6E"/>
    <w:rsid w:val="005052DE"/>
    <w:rsid w:val="005163B4"/>
    <w:rsid w:val="00517AB9"/>
    <w:rsid w:val="0052120E"/>
    <w:rsid w:val="00521E77"/>
    <w:rsid w:val="00525EE8"/>
    <w:rsid w:val="005310E7"/>
    <w:rsid w:val="00531150"/>
    <w:rsid w:val="00531AFD"/>
    <w:rsid w:val="00537DC2"/>
    <w:rsid w:val="00555B75"/>
    <w:rsid w:val="00555CCE"/>
    <w:rsid w:val="00561722"/>
    <w:rsid w:val="00562316"/>
    <w:rsid w:val="005630FD"/>
    <w:rsid w:val="00565891"/>
    <w:rsid w:val="00570459"/>
    <w:rsid w:val="00576F79"/>
    <w:rsid w:val="00585118"/>
    <w:rsid w:val="005A1AA9"/>
    <w:rsid w:val="005A6D6D"/>
    <w:rsid w:val="005A7CC3"/>
    <w:rsid w:val="005B7152"/>
    <w:rsid w:val="005D4CB5"/>
    <w:rsid w:val="005D5C2E"/>
    <w:rsid w:val="005D709E"/>
    <w:rsid w:val="005D7B81"/>
    <w:rsid w:val="005E05BB"/>
    <w:rsid w:val="00612673"/>
    <w:rsid w:val="00615F4E"/>
    <w:rsid w:val="0062073B"/>
    <w:rsid w:val="006217D6"/>
    <w:rsid w:val="00625AD7"/>
    <w:rsid w:val="006262EA"/>
    <w:rsid w:val="00634637"/>
    <w:rsid w:val="006354B2"/>
    <w:rsid w:val="006449E2"/>
    <w:rsid w:val="006652F4"/>
    <w:rsid w:val="00680184"/>
    <w:rsid w:val="0068438C"/>
    <w:rsid w:val="00685DE1"/>
    <w:rsid w:val="006870D7"/>
    <w:rsid w:val="00690733"/>
    <w:rsid w:val="00695A80"/>
    <w:rsid w:val="006B2AA6"/>
    <w:rsid w:val="006C286A"/>
    <w:rsid w:val="006C34DA"/>
    <w:rsid w:val="006C7A14"/>
    <w:rsid w:val="006F570F"/>
    <w:rsid w:val="00701185"/>
    <w:rsid w:val="00701D3E"/>
    <w:rsid w:val="007106A0"/>
    <w:rsid w:val="007140C6"/>
    <w:rsid w:val="00714698"/>
    <w:rsid w:val="00731136"/>
    <w:rsid w:val="0073155F"/>
    <w:rsid w:val="007319BB"/>
    <w:rsid w:val="007326D1"/>
    <w:rsid w:val="007460F8"/>
    <w:rsid w:val="00752BFE"/>
    <w:rsid w:val="007532D9"/>
    <w:rsid w:val="00760C75"/>
    <w:rsid w:val="00766D55"/>
    <w:rsid w:val="00772B15"/>
    <w:rsid w:val="00775FCD"/>
    <w:rsid w:val="00780F8B"/>
    <w:rsid w:val="00782D33"/>
    <w:rsid w:val="00794621"/>
    <w:rsid w:val="007B6DDA"/>
    <w:rsid w:val="007C3949"/>
    <w:rsid w:val="007C5351"/>
    <w:rsid w:val="007C5772"/>
    <w:rsid w:val="007D16B3"/>
    <w:rsid w:val="007E0748"/>
    <w:rsid w:val="007E2475"/>
    <w:rsid w:val="007E6088"/>
    <w:rsid w:val="007F4601"/>
    <w:rsid w:val="00801E3F"/>
    <w:rsid w:val="00802501"/>
    <w:rsid w:val="0082580B"/>
    <w:rsid w:val="0083405F"/>
    <w:rsid w:val="00846B71"/>
    <w:rsid w:val="00854139"/>
    <w:rsid w:val="0086574C"/>
    <w:rsid w:val="0088159D"/>
    <w:rsid w:val="00887A40"/>
    <w:rsid w:val="00893CEF"/>
    <w:rsid w:val="008B71A7"/>
    <w:rsid w:val="008B7B1F"/>
    <w:rsid w:val="008C1712"/>
    <w:rsid w:val="008C33C0"/>
    <w:rsid w:val="008D0135"/>
    <w:rsid w:val="008D1A9E"/>
    <w:rsid w:val="008D1ECA"/>
    <w:rsid w:val="008E3630"/>
    <w:rsid w:val="008E3BF9"/>
    <w:rsid w:val="008E406A"/>
    <w:rsid w:val="009124D6"/>
    <w:rsid w:val="00916404"/>
    <w:rsid w:val="009250E0"/>
    <w:rsid w:val="00934BEC"/>
    <w:rsid w:val="00934FEF"/>
    <w:rsid w:val="00947289"/>
    <w:rsid w:val="0095742E"/>
    <w:rsid w:val="0096319F"/>
    <w:rsid w:val="00967A67"/>
    <w:rsid w:val="009818A5"/>
    <w:rsid w:val="00983330"/>
    <w:rsid w:val="009911B3"/>
    <w:rsid w:val="0099732E"/>
    <w:rsid w:val="009A3935"/>
    <w:rsid w:val="009A6844"/>
    <w:rsid w:val="009D1A62"/>
    <w:rsid w:val="009D61BD"/>
    <w:rsid w:val="009F6A7A"/>
    <w:rsid w:val="00A01B00"/>
    <w:rsid w:val="00A07476"/>
    <w:rsid w:val="00A16E1A"/>
    <w:rsid w:val="00A24D8A"/>
    <w:rsid w:val="00A25D80"/>
    <w:rsid w:val="00A33261"/>
    <w:rsid w:val="00A33728"/>
    <w:rsid w:val="00A36681"/>
    <w:rsid w:val="00A40EC5"/>
    <w:rsid w:val="00A421BE"/>
    <w:rsid w:val="00A445BB"/>
    <w:rsid w:val="00A51876"/>
    <w:rsid w:val="00A51CD2"/>
    <w:rsid w:val="00A524CB"/>
    <w:rsid w:val="00A614F5"/>
    <w:rsid w:val="00A6216D"/>
    <w:rsid w:val="00A72A91"/>
    <w:rsid w:val="00A74427"/>
    <w:rsid w:val="00A825FB"/>
    <w:rsid w:val="00A85002"/>
    <w:rsid w:val="00A8500E"/>
    <w:rsid w:val="00A90AE4"/>
    <w:rsid w:val="00A97053"/>
    <w:rsid w:val="00AA48C8"/>
    <w:rsid w:val="00AA6C4E"/>
    <w:rsid w:val="00AA7949"/>
    <w:rsid w:val="00AB7B49"/>
    <w:rsid w:val="00AC4D4A"/>
    <w:rsid w:val="00AC5B84"/>
    <w:rsid w:val="00AD39A1"/>
    <w:rsid w:val="00AD6EA6"/>
    <w:rsid w:val="00AE188A"/>
    <w:rsid w:val="00AE4D1A"/>
    <w:rsid w:val="00AF73B3"/>
    <w:rsid w:val="00B03546"/>
    <w:rsid w:val="00B3357B"/>
    <w:rsid w:val="00B36ECF"/>
    <w:rsid w:val="00B37FF1"/>
    <w:rsid w:val="00B42180"/>
    <w:rsid w:val="00B42A71"/>
    <w:rsid w:val="00B43060"/>
    <w:rsid w:val="00B46181"/>
    <w:rsid w:val="00B61E0A"/>
    <w:rsid w:val="00B6289B"/>
    <w:rsid w:val="00B62DCE"/>
    <w:rsid w:val="00B644CE"/>
    <w:rsid w:val="00B64696"/>
    <w:rsid w:val="00B65382"/>
    <w:rsid w:val="00B66A38"/>
    <w:rsid w:val="00B760FA"/>
    <w:rsid w:val="00B84847"/>
    <w:rsid w:val="00B84A15"/>
    <w:rsid w:val="00B877CC"/>
    <w:rsid w:val="00B93453"/>
    <w:rsid w:val="00BA1391"/>
    <w:rsid w:val="00BA4027"/>
    <w:rsid w:val="00BA6E69"/>
    <w:rsid w:val="00BB4291"/>
    <w:rsid w:val="00BB5E82"/>
    <w:rsid w:val="00BC671C"/>
    <w:rsid w:val="00BD3AD6"/>
    <w:rsid w:val="00BD60E2"/>
    <w:rsid w:val="00BF7613"/>
    <w:rsid w:val="00C112DB"/>
    <w:rsid w:val="00C23194"/>
    <w:rsid w:val="00C2390B"/>
    <w:rsid w:val="00C2434D"/>
    <w:rsid w:val="00C27E1A"/>
    <w:rsid w:val="00C44763"/>
    <w:rsid w:val="00C60F31"/>
    <w:rsid w:val="00C61E70"/>
    <w:rsid w:val="00C66092"/>
    <w:rsid w:val="00C67731"/>
    <w:rsid w:val="00C7395C"/>
    <w:rsid w:val="00C7731C"/>
    <w:rsid w:val="00C77E8E"/>
    <w:rsid w:val="00C94E5F"/>
    <w:rsid w:val="00C95D31"/>
    <w:rsid w:val="00C97252"/>
    <w:rsid w:val="00CA5992"/>
    <w:rsid w:val="00CA7136"/>
    <w:rsid w:val="00CB4D1A"/>
    <w:rsid w:val="00CC0C84"/>
    <w:rsid w:val="00CC4162"/>
    <w:rsid w:val="00CC5072"/>
    <w:rsid w:val="00CC5622"/>
    <w:rsid w:val="00CC7704"/>
    <w:rsid w:val="00CD25CA"/>
    <w:rsid w:val="00CD26CB"/>
    <w:rsid w:val="00CD5A01"/>
    <w:rsid w:val="00CD6163"/>
    <w:rsid w:val="00CE009C"/>
    <w:rsid w:val="00CE2758"/>
    <w:rsid w:val="00CE4DF4"/>
    <w:rsid w:val="00CF61D7"/>
    <w:rsid w:val="00D04B72"/>
    <w:rsid w:val="00D1096B"/>
    <w:rsid w:val="00D12DE2"/>
    <w:rsid w:val="00D13D5C"/>
    <w:rsid w:val="00D22703"/>
    <w:rsid w:val="00D23C79"/>
    <w:rsid w:val="00D41E17"/>
    <w:rsid w:val="00D42986"/>
    <w:rsid w:val="00D540C3"/>
    <w:rsid w:val="00D57C1F"/>
    <w:rsid w:val="00D61AC6"/>
    <w:rsid w:val="00D63D0A"/>
    <w:rsid w:val="00D6508D"/>
    <w:rsid w:val="00D71101"/>
    <w:rsid w:val="00D808E2"/>
    <w:rsid w:val="00D908EF"/>
    <w:rsid w:val="00D90FBE"/>
    <w:rsid w:val="00D923BE"/>
    <w:rsid w:val="00DA2B92"/>
    <w:rsid w:val="00DA593F"/>
    <w:rsid w:val="00DB63C0"/>
    <w:rsid w:val="00DB661E"/>
    <w:rsid w:val="00DB6EBC"/>
    <w:rsid w:val="00DC2FBA"/>
    <w:rsid w:val="00DC34D6"/>
    <w:rsid w:val="00DC4278"/>
    <w:rsid w:val="00DE135B"/>
    <w:rsid w:val="00DF35F0"/>
    <w:rsid w:val="00E027CC"/>
    <w:rsid w:val="00E03A7C"/>
    <w:rsid w:val="00E101AA"/>
    <w:rsid w:val="00E12841"/>
    <w:rsid w:val="00E1687B"/>
    <w:rsid w:val="00E17AF7"/>
    <w:rsid w:val="00E33F3F"/>
    <w:rsid w:val="00E37FFC"/>
    <w:rsid w:val="00E41611"/>
    <w:rsid w:val="00E44093"/>
    <w:rsid w:val="00E54481"/>
    <w:rsid w:val="00E54949"/>
    <w:rsid w:val="00E54CDA"/>
    <w:rsid w:val="00E61386"/>
    <w:rsid w:val="00E6514E"/>
    <w:rsid w:val="00E749FB"/>
    <w:rsid w:val="00E76A9D"/>
    <w:rsid w:val="00E82DCA"/>
    <w:rsid w:val="00E876A0"/>
    <w:rsid w:val="00E9299C"/>
    <w:rsid w:val="00E96ED9"/>
    <w:rsid w:val="00EA770F"/>
    <w:rsid w:val="00EA7B6E"/>
    <w:rsid w:val="00EC0362"/>
    <w:rsid w:val="00ED01AC"/>
    <w:rsid w:val="00ED0811"/>
    <w:rsid w:val="00EE024C"/>
    <w:rsid w:val="00EE1197"/>
    <w:rsid w:val="00EE4942"/>
    <w:rsid w:val="00EF62D2"/>
    <w:rsid w:val="00F00960"/>
    <w:rsid w:val="00F11143"/>
    <w:rsid w:val="00F15E51"/>
    <w:rsid w:val="00F16FAE"/>
    <w:rsid w:val="00F277D7"/>
    <w:rsid w:val="00F40FFA"/>
    <w:rsid w:val="00F43C98"/>
    <w:rsid w:val="00F450E7"/>
    <w:rsid w:val="00F51F89"/>
    <w:rsid w:val="00F62298"/>
    <w:rsid w:val="00F666C6"/>
    <w:rsid w:val="00F70A20"/>
    <w:rsid w:val="00F70F04"/>
    <w:rsid w:val="00F74AF8"/>
    <w:rsid w:val="00F76DFC"/>
    <w:rsid w:val="00F81FD3"/>
    <w:rsid w:val="00F909F7"/>
    <w:rsid w:val="00F93611"/>
    <w:rsid w:val="00FA41DB"/>
    <w:rsid w:val="00FA548A"/>
    <w:rsid w:val="00FB00BD"/>
    <w:rsid w:val="00FB35CF"/>
    <w:rsid w:val="00FB38D7"/>
    <w:rsid w:val="00FB45B1"/>
    <w:rsid w:val="00FC1C7C"/>
    <w:rsid w:val="00FE3618"/>
    <w:rsid w:val="00FE5024"/>
    <w:rsid w:val="00FF0B49"/>
    <w:rsid w:val="00FF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196F0"/>
  <w15:docId w15:val="{8E8D9F6F-DE08-854A-B8E8-5487A24A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F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eastAsiaTheme="minorEastAsia"/>
    </w:rPr>
  </w:style>
  <w:style w:type="character" w:styleId="Emphasis">
    <w:name w:val="Emphasis"/>
    <w:basedOn w:val="DefaultParagraphFont"/>
    <w:uiPriority w:val="20"/>
    <w:qFormat/>
    <w:rPr>
      <w:i/>
      <w:iCs/>
    </w:rPr>
  </w:style>
  <w:style w:type="character" w:styleId="Strong">
    <w:name w:val="Strong"/>
    <w:basedOn w:val="DefaultParagraphFont"/>
    <w:uiPriority w:val="22"/>
    <w:qFormat/>
    <w:rsid w:val="00487BE2"/>
    <w:rPr>
      <w:b/>
      <w:bCs/>
    </w:rPr>
  </w:style>
  <w:style w:type="paragraph" w:styleId="Footer">
    <w:name w:val="footer"/>
    <w:basedOn w:val="Normal"/>
    <w:link w:val="FooterChar"/>
    <w:uiPriority w:val="99"/>
    <w:unhideWhenUsed/>
    <w:rsid w:val="00E03A7C"/>
    <w:pPr>
      <w:tabs>
        <w:tab w:val="center" w:pos="4680"/>
        <w:tab w:val="right" w:pos="9360"/>
      </w:tabs>
    </w:pPr>
  </w:style>
  <w:style w:type="character" w:customStyle="1" w:styleId="FooterChar">
    <w:name w:val="Footer Char"/>
    <w:basedOn w:val="DefaultParagraphFont"/>
    <w:link w:val="Footer"/>
    <w:uiPriority w:val="99"/>
    <w:rsid w:val="00E03A7C"/>
    <w:rPr>
      <w:rFonts w:ascii="Times New Roman" w:eastAsia="Times New Roman" w:hAnsi="Times New Roman" w:cs="Times New Roman"/>
    </w:rPr>
  </w:style>
  <w:style w:type="character" w:styleId="PageNumber">
    <w:name w:val="page number"/>
    <w:basedOn w:val="DefaultParagraphFont"/>
    <w:uiPriority w:val="99"/>
    <w:semiHidden/>
    <w:unhideWhenUsed/>
    <w:rsid w:val="00E03A7C"/>
  </w:style>
  <w:style w:type="paragraph" w:styleId="ListParagraph">
    <w:name w:val="List Paragraph"/>
    <w:basedOn w:val="Normal"/>
    <w:uiPriority w:val="34"/>
    <w:qFormat/>
    <w:rsid w:val="001152A8"/>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25EE8"/>
    <w:pPr>
      <w:tabs>
        <w:tab w:val="center" w:pos="4680"/>
        <w:tab w:val="right" w:pos="9360"/>
      </w:tabs>
    </w:pPr>
  </w:style>
  <w:style w:type="character" w:customStyle="1" w:styleId="HeaderChar">
    <w:name w:val="Header Char"/>
    <w:basedOn w:val="DefaultParagraphFont"/>
    <w:link w:val="Header"/>
    <w:uiPriority w:val="99"/>
    <w:rsid w:val="00525EE8"/>
    <w:rPr>
      <w:rFonts w:ascii="Times New Roman" w:eastAsia="Times New Roman" w:hAnsi="Times New Roman" w:cs="Times New Roman"/>
    </w:rPr>
  </w:style>
  <w:style w:type="character" w:styleId="Hyperlink">
    <w:name w:val="Hyperlink"/>
    <w:basedOn w:val="DefaultParagraphFont"/>
    <w:uiPriority w:val="99"/>
    <w:unhideWhenUsed/>
    <w:rsid w:val="0062073B"/>
    <w:rPr>
      <w:color w:val="0000FF"/>
      <w:u w:val="single"/>
    </w:rPr>
  </w:style>
  <w:style w:type="character" w:styleId="UnresolvedMention">
    <w:name w:val="Unresolved Mention"/>
    <w:basedOn w:val="DefaultParagraphFont"/>
    <w:uiPriority w:val="99"/>
    <w:semiHidden/>
    <w:unhideWhenUsed/>
    <w:rsid w:val="002F7C18"/>
    <w:rPr>
      <w:color w:val="605E5C"/>
      <w:shd w:val="clear" w:color="auto" w:fill="E1DFDD"/>
    </w:rPr>
  </w:style>
  <w:style w:type="character" w:styleId="FollowedHyperlink">
    <w:name w:val="FollowedHyperlink"/>
    <w:basedOn w:val="DefaultParagraphFont"/>
    <w:uiPriority w:val="99"/>
    <w:semiHidden/>
    <w:unhideWhenUsed/>
    <w:rsid w:val="00F74AF8"/>
    <w:rPr>
      <w:color w:val="954F72" w:themeColor="followedHyperlink"/>
      <w:u w:val="single"/>
    </w:rPr>
  </w:style>
  <w:style w:type="table" w:styleId="TableGrid">
    <w:name w:val="Table Grid"/>
    <w:basedOn w:val="TableNormal"/>
    <w:uiPriority w:val="39"/>
    <w:rsid w:val="008C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23C79"/>
  </w:style>
  <w:style w:type="character" w:customStyle="1" w:styleId="eop">
    <w:name w:val="eop"/>
    <w:basedOn w:val="DefaultParagraphFont"/>
    <w:rsid w:val="00D23C79"/>
  </w:style>
  <w:style w:type="paragraph" w:customStyle="1" w:styleId="paragraph">
    <w:name w:val="paragraph"/>
    <w:basedOn w:val="Normal"/>
    <w:rsid w:val="00DB6EB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634011">
      <w:bodyDiv w:val="1"/>
      <w:marLeft w:val="0"/>
      <w:marRight w:val="0"/>
      <w:marTop w:val="0"/>
      <w:marBottom w:val="0"/>
      <w:divBdr>
        <w:top w:val="none" w:sz="0" w:space="0" w:color="auto"/>
        <w:left w:val="none" w:sz="0" w:space="0" w:color="auto"/>
        <w:bottom w:val="none" w:sz="0" w:space="0" w:color="auto"/>
        <w:right w:val="none" w:sz="0" w:space="0" w:color="auto"/>
      </w:divBdr>
    </w:div>
    <w:div w:id="224032788">
      <w:bodyDiv w:val="1"/>
      <w:marLeft w:val="0"/>
      <w:marRight w:val="0"/>
      <w:marTop w:val="0"/>
      <w:marBottom w:val="0"/>
      <w:divBdr>
        <w:top w:val="none" w:sz="0" w:space="0" w:color="auto"/>
        <w:left w:val="none" w:sz="0" w:space="0" w:color="auto"/>
        <w:bottom w:val="none" w:sz="0" w:space="0" w:color="auto"/>
        <w:right w:val="none" w:sz="0" w:space="0" w:color="auto"/>
      </w:divBdr>
    </w:div>
    <w:div w:id="293944641">
      <w:bodyDiv w:val="1"/>
      <w:marLeft w:val="0"/>
      <w:marRight w:val="0"/>
      <w:marTop w:val="0"/>
      <w:marBottom w:val="0"/>
      <w:divBdr>
        <w:top w:val="none" w:sz="0" w:space="0" w:color="auto"/>
        <w:left w:val="none" w:sz="0" w:space="0" w:color="auto"/>
        <w:bottom w:val="none" w:sz="0" w:space="0" w:color="auto"/>
        <w:right w:val="none" w:sz="0" w:space="0" w:color="auto"/>
      </w:divBdr>
    </w:div>
    <w:div w:id="394396129">
      <w:bodyDiv w:val="1"/>
      <w:marLeft w:val="0"/>
      <w:marRight w:val="0"/>
      <w:marTop w:val="0"/>
      <w:marBottom w:val="0"/>
      <w:divBdr>
        <w:top w:val="none" w:sz="0" w:space="0" w:color="auto"/>
        <w:left w:val="none" w:sz="0" w:space="0" w:color="auto"/>
        <w:bottom w:val="none" w:sz="0" w:space="0" w:color="auto"/>
        <w:right w:val="none" w:sz="0" w:space="0" w:color="auto"/>
      </w:divBdr>
      <w:divsChild>
        <w:div w:id="1492528432">
          <w:marLeft w:val="0"/>
          <w:marRight w:val="0"/>
          <w:marTop w:val="0"/>
          <w:marBottom w:val="0"/>
          <w:divBdr>
            <w:top w:val="none" w:sz="0" w:space="0" w:color="auto"/>
            <w:left w:val="none" w:sz="0" w:space="0" w:color="auto"/>
            <w:bottom w:val="none" w:sz="0" w:space="0" w:color="auto"/>
            <w:right w:val="none" w:sz="0" w:space="0" w:color="auto"/>
          </w:divBdr>
        </w:div>
      </w:divsChild>
    </w:div>
    <w:div w:id="398209646">
      <w:bodyDiv w:val="1"/>
      <w:marLeft w:val="0"/>
      <w:marRight w:val="0"/>
      <w:marTop w:val="0"/>
      <w:marBottom w:val="0"/>
      <w:divBdr>
        <w:top w:val="none" w:sz="0" w:space="0" w:color="auto"/>
        <w:left w:val="none" w:sz="0" w:space="0" w:color="auto"/>
        <w:bottom w:val="none" w:sz="0" w:space="0" w:color="auto"/>
        <w:right w:val="none" w:sz="0" w:space="0" w:color="auto"/>
      </w:divBdr>
    </w:div>
    <w:div w:id="570695284">
      <w:bodyDiv w:val="1"/>
      <w:marLeft w:val="0"/>
      <w:marRight w:val="0"/>
      <w:marTop w:val="0"/>
      <w:marBottom w:val="0"/>
      <w:divBdr>
        <w:top w:val="none" w:sz="0" w:space="0" w:color="auto"/>
        <w:left w:val="none" w:sz="0" w:space="0" w:color="auto"/>
        <w:bottom w:val="none" w:sz="0" w:space="0" w:color="auto"/>
        <w:right w:val="none" w:sz="0" w:space="0" w:color="auto"/>
      </w:divBdr>
      <w:divsChild>
        <w:div w:id="673187341">
          <w:marLeft w:val="0"/>
          <w:marRight w:val="0"/>
          <w:marTop w:val="0"/>
          <w:marBottom w:val="0"/>
          <w:divBdr>
            <w:top w:val="none" w:sz="0" w:space="0" w:color="auto"/>
            <w:left w:val="none" w:sz="0" w:space="0" w:color="auto"/>
            <w:bottom w:val="none" w:sz="0" w:space="0" w:color="auto"/>
            <w:right w:val="none" w:sz="0" w:space="0" w:color="auto"/>
          </w:divBdr>
        </w:div>
      </w:divsChild>
    </w:div>
    <w:div w:id="609749266">
      <w:bodyDiv w:val="1"/>
      <w:marLeft w:val="0"/>
      <w:marRight w:val="0"/>
      <w:marTop w:val="0"/>
      <w:marBottom w:val="0"/>
      <w:divBdr>
        <w:top w:val="none" w:sz="0" w:space="0" w:color="auto"/>
        <w:left w:val="none" w:sz="0" w:space="0" w:color="auto"/>
        <w:bottom w:val="none" w:sz="0" w:space="0" w:color="auto"/>
        <w:right w:val="none" w:sz="0" w:space="0" w:color="auto"/>
      </w:divBdr>
    </w:div>
    <w:div w:id="624308066">
      <w:bodyDiv w:val="1"/>
      <w:marLeft w:val="0"/>
      <w:marRight w:val="0"/>
      <w:marTop w:val="0"/>
      <w:marBottom w:val="0"/>
      <w:divBdr>
        <w:top w:val="none" w:sz="0" w:space="0" w:color="auto"/>
        <w:left w:val="none" w:sz="0" w:space="0" w:color="auto"/>
        <w:bottom w:val="none" w:sz="0" w:space="0" w:color="auto"/>
        <w:right w:val="none" w:sz="0" w:space="0" w:color="auto"/>
      </w:divBdr>
    </w:div>
    <w:div w:id="732043259">
      <w:bodyDiv w:val="1"/>
      <w:marLeft w:val="0"/>
      <w:marRight w:val="0"/>
      <w:marTop w:val="0"/>
      <w:marBottom w:val="0"/>
      <w:divBdr>
        <w:top w:val="none" w:sz="0" w:space="0" w:color="auto"/>
        <w:left w:val="none" w:sz="0" w:space="0" w:color="auto"/>
        <w:bottom w:val="none" w:sz="0" w:space="0" w:color="auto"/>
        <w:right w:val="none" w:sz="0" w:space="0" w:color="auto"/>
      </w:divBdr>
      <w:divsChild>
        <w:div w:id="369454506">
          <w:marLeft w:val="0"/>
          <w:marRight w:val="0"/>
          <w:marTop w:val="0"/>
          <w:marBottom w:val="0"/>
          <w:divBdr>
            <w:top w:val="none" w:sz="0" w:space="0" w:color="auto"/>
            <w:left w:val="none" w:sz="0" w:space="0" w:color="auto"/>
            <w:bottom w:val="none" w:sz="0" w:space="0" w:color="auto"/>
            <w:right w:val="none" w:sz="0" w:space="0" w:color="auto"/>
          </w:divBdr>
        </w:div>
      </w:divsChild>
    </w:div>
    <w:div w:id="874199324">
      <w:bodyDiv w:val="1"/>
      <w:marLeft w:val="0"/>
      <w:marRight w:val="0"/>
      <w:marTop w:val="0"/>
      <w:marBottom w:val="0"/>
      <w:divBdr>
        <w:top w:val="none" w:sz="0" w:space="0" w:color="auto"/>
        <w:left w:val="none" w:sz="0" w:space="0" w:color="auto"/>
        <w:bottom w:val="none" w:sz="0" w:space="0" w:color="auto"/>
        <w:right w:val="none" w:sz="0" w:space="0" w:color="auto"/>
      </w:divBdr>
    </w:div>
    <w:div w:id="893739377">
      <w:bodyDiv w:val="1"/>
      <w:marLeft w:val="0"/>
      <w:marRight w:val="0"/>
      <w:marTop w:val="0"/>
      <w:marBottom w:val="0"/>
      <w:divBdr>
        <w:top w:val="none" w:sz="0" w:space="0" w:color="auto"/>
        <w:left w:val="none" w:sz="0" w:space="0" w:color="auto"/>
        <w:bottom w:val="none" w:sz="0" w:space="0" w:color="auto"/>
        <w:right w:val="none" w:sz="0" w:space="0" w:color="auto"/>
      </w:divBdr>
    </w:div>
    <w:div w:id="968515624">
      <w:bodyDiv w:val="1"/>
      <w:marLeft w:val="0"/>
      <w:marRight w:val="0"/>
      <w:marTop w:val="0"/>
      <w:marBottom w:val="0"/>
      <w:divBdr>
        <w:top w:val="none" w:sz="0" w:space="0" w:color="auto"/>
        <w:left w:val="none" w:sz="0" w:space="0" w:color="auto"/>
        <w:bottom w:val="none" w:sz="0" w:space="0" w:color="auto"/>
        <w:right w:val="none" w:sz="0" w:space="0" w:color="auto"/>
      </w:divBdr>
      <w:divsChild>
        <w:div w:id="2012176649">
          <w:marLeft w:val="0"/>
          <w:marRight w:val="0"/>
          <w:marTop w:val="0"/>
          <w:marBottom w:val="0"/>
          <w:divBdr>
            <w:top w:val="none" w:sz="0" w:space="0" w:color="auto"/>
            <w:left w:val="none" w:sz="0" w:space="0" w:color="auto"/>
            <w:bottom w:val="none" w:sz="0" w:space="0" w:color="auto"/>
            <w:right w:val="none" w:sz="0" w:space="0" w:color="auto"/>
          </w:divBdr>
        </w:div>
      </w:divsChild>
    </w:div>
    <w:div w:id="1187401750">
      <w:bodyDiv w:val="1"/>
      <w:marLeft w:val="0"/>
      <w:marRight w:val="0"/>
      <w:marTop w:val="0"/>
      <w:marBottom w:val="0"/>
      <w:divBdr>
        <w:top w:val="none" w:sz="0" w:space="0" w:color="auto"/>
        <w:left w:val="none" w:sz="0" w:space="0" w:color="auto"/>
        <w:bottom w:val="none" w:sz="0" w:space="0" w:color="auto"/>
        <w:right w:val="none" w:sz="0" w:space="0" w:color="auto"/>
      </w:divBdr>
      <w:divsChild>
        <w:div w:id="1958025853">
          <w:marLeft w:val="0"/>
          <w:marRight w:val="0"/>
          <w:marTop w:val="0"/>
          <w:marBottom w:val="0"/>
          <w:divBdr>
            <w:top w:val="none" w:sz="0" w:space="0" w:color="auto"/>
            <w:left w:val="none" w:sz="0" w:space="0" w:color="auto"/>
            <w:bottom w:val="none" w:sz="0" w:space="0" w:color="auto"/>
            <w:right w:val="none" w:sz="0" w:space="0" w:color="auto"/>
          </w:divBdr>
        </w:div>
      </w:divsChild>
    </w:div>
    <w:div w:id="1258513633">
      <w:bodyDiv w:val="1"/>
      <w:marLeft w:val="0"/>
      <w:marRight w:val="0"/>
      <w:marTop w:val="0"/>
      <w:marBottom w:val="0"/>
      <w:divBdr>
        <w:top w:val="none" w:sz="0" w:space="0" w:color="auto"/>
        <w:left w:val="none" w:sz="0" w:space="0" w:color="auto"/>
        <w:bottom w:val="none" w:sz="0" w:space="0" w:color="auto"/>
        <w:right w:val="none" w:sz="0" w:space="0" w:color="auto"/>
      </w:divBdr>
    </w:div>
    <w:div w:id="1292899769">
      <w:bodyDiv w:val="1"/>
      <w:marLeft w:val="0"/>
      <w:marRight w:val="0"/>
      <w:marTop w:val="0"/>
      <w:marBottom w:val="0"/>
      <w:divBdr>
        <w:top w:val="none" w:sz="0" w:space="0" w:color="auto"/>
        <w:left w:val="none" w:sz="0" w:space="0" w:color="auto"/>
        <w:bottom w:val="none" w:sz="0" w:space="0" w:color="auto"/>
        <w:right w:val="none" w:sz="0" w:space="0" w:color="auto"/>
      </w:divBdr>
    </w:div>
    <w:div w:id="1392776478">
      <w:bodyDiv w:val="1"/>
      <w:marLeft w:val="0"/>
      <w:marRight w:val="0"/>
      <w:marTop w:val="0"/>
      <w:marBottom w:val="0"/>
      <w:divBdr>
        <w:top w:val="none" w:sz="0" w:space="0" w:color="auto"/>
        <w:left w:val="none" w:sz="0" w:space="0" w:color="auto"/>
        <w:bottom w:val="none" w:sz="0" w:space="0" w:color="auto"/>
        <w:right w:val="none" w:sz="0" w:space="0" w:color="auto"/>
      </w:divBdr>
      <w:divsChild>
        <w:div w:id="1313293027">
          <w:marLeft w:val="0"/>
          <w:marRight w:val="0"/>
          <w:marTop w:val="0"/>
          <w:marBottom w:val="0"/>
          <w:divBdr>
            <w:top w:val="none" w:sz="0" w:space="0" w:color="auto"/>
            <w:left w:val="none" w:sz="0" w:space="0" w:color="auto"/>
            <w:bottom w:val="none" w:sz="0" w:space="0" w:color="auto"/>
            <w:right w:val="none" w:sz="0" w:space="0" w:color="auto"/>
          </w:divBdr>
        </w:div>
        <w:div w:id="711074213">
          <w:marLeft w:val="0"/>
          <w:marRight w:val="0"/>
          <w:marTop w:val="0"/>
          <w:marBottom w:val="0"/>
          <w:divBdr>
            <w:top w:val="none" w:sz="0" w:space="0" w:color="auto"/>
            <w:left w:val="none" w:sz="0" w:space="0" w:color="auto"/>
            <w:bottom w:val="none" w:sz="0" w:space="0" w:color="auto"/>
            <w:right w:val="none" w:sz="0" w:space="0" w:color="auto"/>
          </w:divBdr>
        </w:div>
        <w:div w:id="1018848795">
          <w:marLeft w:val="0"/>
          <w:marRight w:val="0"/>
          <w:marTop w:val="0"/>
          <w:marBottom w:val="0"/>
          <w:divBdr>
            <w:top w:val="none" w:sz="0" w:space="0" w:color="auto"/>
            <w:left w:val="none" w:sz="0" w:space="0" w:color="auto"/>
            <w:bottom w:val="none" w:sz="0" w:space="0" w:color="auto"/>
            <w:right w:val="none" w:sz="0" w:space="0" w:color="auto"/>
          </w:divBdr>
        </w:div>
        <w:div w:id="815951834">
          <w:marLeft w:val="0"/>
          <w:marRight w:val="0"/>
          <w:marTop w:val="0"/>
          <w:marBottom w:val="0"/>
          <w:divBdr>
            <w:top w:val="none" w:sz="0" w:space="0" w:color="auto"/>
            <w:left w:val="none" w:sz="0" w:space="0" w:color="auto"/>
            <w:bottom w:val="none" w:sz="0" w:space="0" w:color="auto"/>
            <w:right w:val="none" w:sz="0" w:space="0" w:color="auto"/>
          </w:divBdr>
        </w:div>
        <w:div w:id="370348191">
          <w:marLeft w:val="0"/>
          <w:marRight w:val="0"/>
          <w:marTop w:val="0"/>
          <w:marBottom w:val="0"/>
          <w:divBdr>
            <w:top w:val="none" w:sz="0" w:space="0" w:color="auto"/>
            <w:left w:val="none" w:sz="0" w:space="0" w:color="auto"/>
            <w:bottom w:val="none" w:sz="0" w:space="0" w:color="auto"/>
            <w:right w:val="none" w:sz="0" w:space="0" w:color="auto"/>
          </w:divBdr>
        </w:div>
        <w:div w:id="775715202">
          <w:marLeft w:val="0"/>
          <w:marRight w:val="0"/>
          <w:marTop w:val="0"/>
          <w:marBottom w:val="0"/>
          <w:divBdr>
            <w:top w:val="none" w:sz="0" w:space="0" w:color="auto"/>
            <w:left w:val="none" w:sz="0" w:space="0" w:color="auto"/>
            <w:bottom w:val="none" w:sz="0" w:space="0" w:color="auto"/>
            <w:right w:val="none" w:sz="0" w:space="0" w:color="auto"/>
          </w:divBdr>
          <w:divsChild>
            <w:div w:id="806893160">
              <w:marLeft w:val="0"/>
              <w:marRight w:val="0"/>
              <w:marTop w:val="0"/>
              <w:marBottom w:val="0"/>
              <w:divBdr>
                <w:top w:val="none" w:sz="0" w:space="0" w:color="auto"/>
                <w:left w:val="none" w:sz="0" w:space="0" w:color="auto"/>
                <w:bottom w:val="none" w:sz="0" w:space="0" w:color="auto"/>
                <w:right w:val="none" w:sz="0" w:space="0" w:color="auto"/>
              </w:divBdr>
            </w:div>
            <w:div w:id="1290236113">
              <w:marLeft w:val="0"/>
              <w:marRight w:val="0"/>
              <w:marTop w:val="0"/>
              <w:marBottom w:val="0"/>
              <w:divBdr>
                <w:top w:val="none" w:sz="0" w:space="0" w:color="auto"/>
                <w:left w:val="none" w:sz="0" w:space="0" w:color="auto"/>
                <w:bottom w:val="none" w:sz="0" w:space="0" w:color="auto"/>
                <w:right w:val="none" w:sz="0" w:space="0" w:color="auto"/>
              </w:divBdr>
            </w:div>
            <w:div w:id="728500633">
              <w:marLeft w:val="0"/>
              <w:marRight w:val="0"/>
              <w:marTop w:val="0"/>
              <w:marBottom w:val="0"/>
              <w:divBdr>
                <w:top w:val="none" w:sz="0" w:space="0" w:color="auto"/>
                <w:left w:val="none" w:sz="0" w:space="0" w:color="auto"/>
                <w:bottom w:val="none" w:sz="0" w:space="0" w:color="auto"/>
                <w:right w:val="none" w:sz="0" w:space="0" w:color="auto"/>
              </w:divBdr>
            </w:div>
            <w:div w:id="1015423014">
              <w:marLeft w:val="0"/>
              <w:marRight w:val="0"/>
              <w:marTop w:val="0"/>
              <w:marBottom w:val="0"/>
              <w:divBdr>
                <w:top w:val="none" w:sz="0" w:space="0" w:color="auto"/>
                <w:left w:val="none" w:sz="0" w:space="0" w:color="auto"/>
                <w:bottom w:val="none" w:sz="0" w:space="0" w:color="auto"/>
                <w:right w:val="none" w:sz="0" w:space="0" w:color="auto"/>
              </w:divBdr>
            </w:div>
            <w:div w:id="644285481">
              <w:marLeft w:val="0"/>
              <w:marRight w:val="0"/>
              <w:marTop w:val="0"/>
              <w:marBottom w:val="0"/>
              <w:divBdr>
                <w:top w:val="none" w:sz="0" w:space="0" w:color="auto"/>
                <w:left w:val="none" w:sz="0" w:space="0" w:color="auto"/>
                <w:bottom w:val="none" w:sz="0" w:space="0" w:color="auto"/>
                <w:right w:val="none" w:sz="0" w:space="0" w:color="auto"/>
              </w:divBdr>
            </w:div>
          </w:divsChild>
        </w:div>
        <w:div w:id="983697883">
          <w:marLeft w:val="0"/>
          <w:marRight w:val="0"/>
          <w:marTop w:val="0"/>
          <w:marBottom w:val="0"/>
          <w:divBdr>
            <w:top w:val="none" w:sz="0" w:space="0" w:color="auto"/>
            <w:left w:val="none" w:sz="0" w:space="0" w:color="auto"/>
            <w:bottom w:val="none" w:sz="0" w:space="0" w:color="auto"/>
            <w:right w:val="none" w:sz="0" w:space="0" w:color="auto"/>
          </w:divBdr>
          <w:divsChild>
            <w:div w:id="767778768">
              <w:marLeft w:val="0"/>
              <w:marRight w:val="0"/>
              <w:marTop w:val="0"/>
              <w:marBottom w:val="0"/>
              <w:divBdr>
                <w:top w:val="none" w:sz="0" w:space="0" w:color="auto"/>
                <w:left w:val="none" w:sz="0" w:space="0" w:color="auto"/>
                <w:bottom w:val="none" w:sz="0" w:space="0" w:color="auto"/>
                <w:right w:val="none" w:sz="0" w:space="0" w:color="auto"/>
              </w:divBdr>
            </w:div>
            <w:div w:id="1808354376">
              <w:marLeft w:val="0"/>
              <w:marRight w:val="0"/>
              <w:marTop w:val="0"/>
              <w:marBottom w:val="0"/>
              <w:divBdr>
                <w:top w:val="none" w:sz="0" w:space="0" w:color="auto"/>
                <w:left w:val="none" w:sz="0" w:space="0" w:color="auto"/>
                <w:bottom w:val="none" w:sz="0" w:space="0" w:color="auto"/>
                <w:right w:val="none" w:sz="0" w:space="0" w:color="auto"/>
              </w:divBdr>
            </w:div>
            <w:div w:id="274018785">
              <w:marLeft w:val="0"/>
              <w:marRight w:val="0"/>
              <w:marTop w:val="0"/>
              <w:marBottom w:val="0"/>
              <w:divBdr>
                <w:top w:val="none" w:sz="0" w:space="0" w:color="auto"/>
                <w:left w:val="none" w:sz="0" w:space="0" w:color="auto"/>
                <w:bottom w:val="none" w:sz="0" w:space="0" w:color="auto"/>
                <w:right w:val="none" w:sz="0" w:space="0" w:color="auto"/>
              </w:divBdr>
            </w:div>
            <w:div w:id="604967525">
              <w:marLeft w:val="0"/>
              <w:marRight w:val="0"/>
              <w:marTop w:val="0"/>
              <w:marBottom w:val="0"/>
              <w:divBdr>
                <w:top w:val="none" w:sz="0" w:space="0" w:color="auto"/>
                <w:left w:val="none" w:sz="0" w:space="0" w:color="auto"/>
                <w:bottom w:val="none" w:sz="0" w:space="0" w:color="auto"/>
                <w:right w:val="none" w:sz="0" w:space="0" w:color="auto"/>
              </w:divBdr>
            </w:div>
            <w:div w:id="711348665">
              <w:marLeft w:val="0"/>
              <w:marRight w:val="0"/>
              <w:marTop w:val="0"/>
              <w:marBottom w:val="0"/>
              <w:divBdr>
                <w:top w:val="none" w:sz="0" w:space="0" w:color="auto"/>
                <w:left w:val="none" w:sz="0" w:space="0" w:color="auto"/>
                <w:bottom w:val="none" w:sz="0" w:space="0" w:color="auto"/>
                <w:right w:val="none" w:sz="0" w:space="0" w:color="auto"/>
              </w:divBdr>
            </w:div>
          </w:divsChild>
        </w:div>
        <w:div w:id="1203904456">
          <w:marLeft w:val="0"/>
          <w:marRight w:val="0"/>
          <w:marTop w:val="0"/>
          <w:marBottom w:val="0"/>
          <w:divBdr>
            <w:top w:val="none" w:sz="0" w:space="0" w:color="auto"/>
            <w:left w:val="none" w:sz="0" w:space="0" w:color="auto"/>
            <w:bottom w:val="none" w:sz="0" w:space="0" w:color="auto"/>
            <w:right w:val="none" w:sz="0" w:space="0" w:color="auto"/>
          </w:divBdr>
          <w:divsChild>
            <w:div w:id="1766921716">
              <w:marLeft w:val="0"/>
              <w:marRight w:val="0"/>
              <w:marTop w:val="30"/>
              <w:marBottom w:val="30"/>
              <w:divBdr>
                <w:top w:val="none" w:sz="0" w:space="0" w:color="auto"/>
                <w:left w:val="none" w:sz="0" w:space="0" w:color="auto"/>
                <w:bottom w:val="none" w:sz="0" w:space="0" w:color="auto"/>
                <w:right w:val="none" w:sz="0" w:space="0" w:color="auto"/>
              </w:divBdr>
              <w:divsChild>
                <w:div w:id="1702631261">
                  <w:marLeft w:val="0"/>
                  <w:marRight w:val="0"/>
                  <w:marTop w:val="0"/>
                  <w:marBottom w:val="0"/>
                  <w:divBdr>
                    <w:top w:val="none" w:sz="0" w:space="0" w:color="auto"/>
                    <w:left w:val="none" w:sz="0" w:space="0" w:color="auto"/>
                    <w:bottom w:val="none" w:sz="0" w:space="0" w:color="auto"/>
                    <w:right w:val="none" w:sz="0" w:space="0" w:color="auto"/>
                  </w:divBdr>
                  <w:divsChild>
                    <w:div w:id="293800396">
                      <w:marLeft w:val="0"/>
                      <w:marRight w:val="0"/>
                      <w:marTop w:val="0"/>
                      <w:marBottom w:val="0"/>
                      <w:divBdr>
                        <w:top w:val="none" w:sz="0" w:space="0" w:color="auto"/>
                        <w:left w:val="none" w:sz="0" w:space="0" w:color="auto"/>
                        <w:bottom w:val="none" w:sz="0" w:space="0" w:color="auto"/>
                        <w:right w:val="none" w:sz="0" w:space="0" w:color="auto"/>
                      </w:divBdr>
                    </w:div>
                  </w:divsChild>
                </w:div>
                <w:div w:id="185602949">
                  <w:marLeft w:val="0"/>
                  <w:marRight w:val="0"/>
                  <w:marTop w:val="0"/>
                  <w:marBottom w:val="0"/>
                  <w:divBdr>
                    <w:top w:val="none" w:sz="0" w:space="0" w:color="auto"/>
                    <w:left w:val="none" w:sz="0" w:space="0" w:color="auto"/>
                    <w:bottom w:val="none" w:sz="0" w:space="0" w:color="auto"/>
                    <w:right w:val="none" w:sz="0" w:space="0" w:color="auto"/>
                  </w:divBdr>
                  <w:divsChild>
                    <w:div w:id="1564482509">
                      <w:marLeft w:val="0"/>
                      <w:marRight w:val="0"/>
                      <w:marTop w:val="0"/>
                      <w:marBottom w:val="0"/>
                      <w:divBdr>
                        <w:top w:val="none" w:sz="0" w:space="0" w:color="auto"/>
                        <w:left w:val="none" w:sz="0" w:space="0" w:color="auto"/>
                        <w:bottom w:val="none" w:sz="0" w:space="0" w:color="auto"/>
                        <w:right w:val="none" w:sz="0" w:space="0" w:color="auto"/>
                      </w:divBdr>
                    </w:div>
                  </w:divsChild>
                </w:div>
                <w:div w:id="1177845201">
                  <w:marLeft w:val="0"/>
                  <w:marRight w:val="0"/>
                  <w:marTop w:val="0"/>
                  <w:marBottom w:val="0"/>
                  <w:divBdr>
                    <w:top w:val="none" w:sz="0" w:space="0" w:color="auto"/>
                    <w:left w:val="none" w:sz="0" w:space="0" w:color="auto"/>
                    <w:bottom w:val="none" w:sz="0" w:space="0" w:color="auto"/>
                    <w:right w:val="none" w:sz="0" w:space="0" w:color="auto"/>
                  </w:divBdr>
                  <w:divsChild>
                    <w:div w:id="1438795562">
                      <w:marLeft w:val="0"/>
                      <w:marRight w:val="0"/>
                      <w:marTop w:val="0"/>
                      <w:marBottom w:val="0"/>
                      <w:divBdr>
                        <w:top w:val="none" w:sz="0" w:space="0" w:color="auto"/>
                        <w:left w:val="none" w:sz="0" w:space="0" w:color="auto"/>
                        <w:bottom w:val="none" w:sz="0" w:space="0" w:color="auto"/>
                        <w:right w:val="none" w:sz="0" w:space="0" w:color="auto"/>
                      </w:divBdr>
                    </w:div>
                  </w:divsChild>
                </w:div>
                <w:div w:id="13390412">
                  <w:marLeft w:val="0"/>
                  <w:marRight w:val="0"/>
                  <w:marTop w:val="0"/>
                  <w:marBottom w:val="0"/>
                  <w:divBdr>
                    <w:top w:val="none" w:sz="0" w:space="0" w:color="auto"/>
                    <w:left w:val="none" w:sz="0" w:space="0" w:color="auto"/>
                    <w:bottom w:val="none" w:sz="0" w:space="0" w:color="auto"/>
                    <w:right w:val="none" w:sz="0" w:space="0" w:color="auto"/>
                  </w:divBdr>
                  <w:divsChild>
                    <w:div w:id="1526017541">
                      <w:marLeft w:val="0"/>
                      <w:marRight w:val="0"/>
                      <w:marTop w:val="0"/>
                      <w:marBottom w:val="0"/>
                      <w:divBdr>
                        <w:top w:val="none" w:sz="0" w:space="0" w:color="auto"/>
                        <w:left w:val="none" w:sz="0" w:space="0" w:color="auto"/>
                        <w:bottom w:val="none" w:sz="0" w:space="0" w:color="auto"/>
                        <w:right w:val="none" w:sz="0" w:space="0" w:color="auto"/>
                      </w:divBdr>
                    </w:div>
                  </w:divsChild>
                </w:div>
                <w:div w:id="858007958">
                  <w:marLeft w:val="0"/>
                  <w:marRight w:val="0"/>
                  <w:marTop w:val="0"/>
                  <w:marBottom w:val="0"/>
                  <w:divBdr>
                    <w:top w:val="none" w:sz="0" w:space="0" w:color="auto"/>
                    <w:left w:val="none" w:sz="0" w:space="0" w:color="auto"/>
                    <w:bottom w:val="none" w:sz="0" w:space="0" w:color="auto"/>
                    <w:right w:val="none" w:sz="0" w:space="0" w:color="auto"/>
                  </w:divBdr>
                  <w:divsChild>
                    <w:div w:id="1419668135">
                      <w:marLeft w:val="0"/>
                      <w:marRight w:val="0"/>
                      <w:marTop w:val="0"/>
                      <w:marBottom w:val="0"/>
                      <w:divBdr>
                        <w:top w:val="none" w:sz="0" w:space="0" w:color="auto"/>
                        <w:left w:val="none" w:sz="0" w:space="0" w:color="auto"/>
                        <w:bottom w:val="none" w:sz="0" w:space="0" w:color="auto"/>
                        <w:right w:val="none" w:sz="0" w:space="0" w:color="auto"/>
                      </w:divBdr>
                    </w:div>
                  </w:divsChild>
                </w:div>
                <w:div w:id="626470090">
                  <w:marLeft w:val="0"/>
                  <w:marRight w:val="0"/>
                  <w:marTop w:val="0"/>
                  <w:marBottom w:val="0"/>
                  <w:divBdr>
                    <w:top w:val="none" w:sz="0" w:space="0" w:color="auto"/>
                    <w:left w:val="none" w:sz="0" w:space="0" w:color="auto"/>
                    <w:bottom w:val="none" w:sz="0" w:space="0" w:color="auto"/>
                    <w:right w:val="none" w:sz="0" w:space="0" w:color="auto"/>
                  </w:divBdr>
                  <w:divsChild>
                    <w:div w:id="1626765908">
                      <w:marLeft w:val="0"/>
                      <w:marRight w:val="0"/>
                      <w:marTop w:val="0"/>
                      <w:marBottom w:val="0"/>
                      <w:divBdr>
                        <w:top w:val="none" w:sz="0" w:space="0" w:color="auto"/>
                        <w:left w:val="none" w:sz="0" w:space="0" w:color="auto"/>
                        <w:bottom w:val="none" w:sz="0" w:space="0" w:color="auto"/>
                        <w:right w:val="none" w:sz="0" w:space="0" w:color="auto"/>
                      </w:divBdr>
                    </w:div>
                  </w:divsChild>
                </w:div>
                <w:div w:id="1535532726">
                  <w:marLeft w:val="0"/>
                  <w:marRight w:val="0"/>
                  <w:marTop w:val="0"/>
                  <w:marBottom w:val="0"/>
                  <w:divBdr>
                    <w:top w:val="none" w:sz="0" w:space="0" w:color="auto"/>
                    <w:left w:val="none" w:sz="0" w:space="0" w:color="auto"/>
                    <w:bottom w:val="none" w:sz="0" w:space="0" w:color="auto"/>
                    <w:right w:val="none" w:sz="0" w:space="0" w:color="auto"/>
                  </w:divBdr>
                  <w:divsChild>
                    <w:div w:id="1304196914">
                      <w:marLeft w:val="0"/>
                      <w:marRight w:val="0"/>
                      <w:marTop w:val="0"/>
                      <w:marBottom w:val="0"/>
                      <w:divBdr>
                        <w:top w:val="none" w:sz="0" w:space="0" w:color="auto"/>
                        <w:left w:val="none" w:sz="0" w:space="0" w:color="auto"/>
                        <w:bottom w:val="none" w:sz="0" w:space="0" w:color="auto"/>
                        <w:right w:val="none" w:sz="0" w:space="0" w:color="auto"/>
                      </w:divBdr>
                    </w:div>
                  </w:divsChild>
                </w:div>
                <w:div w:id="455293477">
                  <w:marLeft w:val="0"/>
                  <w:marRight w:val="0"/>
                  <w:marTop w:val="0"/>
                  <w:marBottom w:val="0"/>
                  <w:divBdr>
                    <w:top w:val="none" w:sz="0" w:space="0" w:color="auto"/>
                    <w:left w:val="none" w:sz="0" w:space="0" w:color="auto"/>
                    <w:bottom w:val="none" w:sz="0" w:space="0" w:color="auto"/>
                    <w:right w:val="none" w:sz="0" w:space="0" w:color="auto"/>
                  </w:divBdr>
                  <w:divsChild>
                    <w:div w:id="578292224">
                      <w:marLeft w:val="0"/>
                      <w:marRight w:val="0"/>
                      <w:marTop w:val="0"/>
                      <w:marBottom w:val="0"/>
                      <w:divBdr>
                        <w:top w:val="none" w:sz="0" w:space="0" w:color="auto"/>
                        <w:left w:val="none" w:sz="0" w:space="0" w:color="auto"/>
                        <w:bottom w:val="none" w:sz="0" w:space="0" w:color="auto"/>
                        <w:right w:val="none" w:sz="0" w:space="0" w:color="auto"/>
                      </w:divBdr>
                    </w:div>
                  </w:divsChild>
                </w:div>
                <w:div w:id="1683506830">
                  <w:marLeft w:val="0"/>
                  <w:marRight w:val="0"/>
                  <w:marTop w:val="0"/>
                  <w:marBottom w:val="0"/>
                  <w:divBdr>
                    <w:top w:val="none" w:sz="0" w:space="0" w:color="auto"/>
                    <w:left w:val="none" w:sz="0" w:space="0" w:color="auto"/>
                    <w:bottom w:val="none" w:sz="0" w:space="0" w:color="auto"/>
                    <w:right w:val="none" w:sz="0" w:space="0" w:color="auto"/>
                  </w:divBdr>
                  <w:divsChild>
                    <w:div w:id="1139104780">
                      <w:marLeft w:val="0"/>
                      <w:marRight w:val="0"/>
                      <w:marTop w:val="0"/>
                      <w:marBottom w:val="0"/>
                      <w:divBdr>
                        <w:top w:val="none" w:sz="0" w:space="0" w:color="auto"/>
                        <w:left w:val="none" w:sz="0" w:space="0" w:color="auto"/>
                        <w:bottom w:val="none" w:sz="0" w:space="0" w:color="auto"/>
                        <w:right w:val="none" w:sz="0" w:space="0" w:color="auto"/>
                      </w:divBdr>
                    </w:div>
                  </w:divsChild>
                </w:div>
                <w:div w:id="899947035">
                  <w:marLeft w:val="0"/>
                  <w:marRight w:val="0"/>
                  <w:marTop w:val="0"/>
                  <w:marBottom w:val="0"/>
                  <w:divBdr>
                    <w:top w:val="none" w:sz="0" w:space="0" w:color="auto"/>
                    <w:left w:val="none" w:sz="0" w:space="0" w:color="auto"/>
                    <w:bottom w:val="none" w:sz="0" w:space="0" w:color="auto"/>
                    <w:right w:val="none" w:sz="0" w:space="0" w:color="auto"/>
                  </w:divBdr>
                  <w:divsChild>
                    <w:div w:id="1687093303">
                      <w:marLeft w:val="0"/>
                      <w:marRight w:val="0"/>
                      <w:marTop w:val="0"/>
                      <w:marBottom w:val="0"/>
                      <w:divBdr>
                        <w:top w:val="none" w:sz="0" w:space="0" w:color="auto"/>
                        <w:left w:val="none" w:sz="0" w:space="0" w:color="auto"/>
                        <w:bottom w:val="none" w:sz="0" w:space="0" w:color="auto"/>
                        <w:right w:val="none" w:sz="0" w:space="0" w:color="auto"/>
                      </w:divBdr>
                    </w:div>
                  </w:divsChild>
                </w:div>
                <w:div w:id="1112016231">
                  <w:marLeft w:val="0"/>
                  <w:marRight w:val="0"/>
                  <w:marTop w:val="0"/>
                  <w:marBottom w:val="0"/>
                  <w:divBdr>
                    <w:top w:val="none" w:sz="0" w:space="0" w:color="auto"/>
                    <w:left w:val="none" w:sz="0" w:space="0" w:color="auto"/>
                    <w:bottom w:val="none" w:sz="0" w:space="0" w:color="auto"/>
                    <w:right w:val="none" w:sz="0" w:space="0" w:color="auto"/>
                  </w:divBdr>
                  <w:divsChild>
                    <w:div w:id="156072246">
                      <w:marLeft w:val="0"/>
                      <w:marRight w:val="0"/>
                      <w:marTop w:val="0"/>
                      <w:marBottom w:val="0"/>
                      <w:divBdr>
                        <w:top w:val="none" w:sz="0" w:space="0" w:color="auto"/>
                        <w:left w:val="none" w:sz="0" w:space="0" w:color="auto"/>
                        <w:bottom w:val="none" w:sz="0" w:space="0" w:color="auto"/>
                        <w:right w:val="none" w:sz="0" w:space="0" w:color="auto"/>
                      </w:divBdr>
                    </w:div>
                  </w:divsChild>
                </w:div>
                <w:div w:id="617373798">
                  <w:marLeft w:val="0"/>
                  <w:marRight w:val="0"/>
                  <w:marTop w:val="0"/>
                  <w:marBottom w:val="0"/>
                  <w:divBdr>
                    <w:top w:val="none" w:sz="0" w:space="0" w:color="auto"/>
                    <w:left w:val="none" w:sz="0" w:space="0" w:color="auto"/>
                    <w:bottom w:val="none" w:sz="0" w:space="0" w:color="auto"/>
                    <w:right w:val="none" w:sz="0" w:space="0" w:color="auto"/>
                  </w:divBdr>
                  <w:divsChild>
                    <w:div w:id="1253582414">
                      <w:marLeft w:val="0"/>
                      <w:marRight w:val="0"/>
                      <w:marTop w:val="0"/>
                      <w:marBottom w:val="0"/>
                      <w:divBdr>
                        <w:top w:val="none" w:sz="0" w:space="0" w:color="auto"/>
                        <w:left w:val="none" w:sz="0" w:space="0" w:color="auto"/>
                        <w:bottom w:val="none" w:sz="0" w:space="0" w:color="auto"/>
                        <w:right w:val="none" w:sz="0" w:space="0" w:color="auto"/>
                      </w:divBdr>
                    </w:div>
                  </w:divsChild>
                </w:div>
                <w:div w:id="1671061146">
                  <w:marLeft w:val="0"/>
                  <w:marRight w:val="0"/>
                  <w:marTop w:val="0"/>
                  <w:marBottom w:val="0"/>
                  <w:divBdr>
                    <w:top w:val="none" w:sz="0" w:space="0" w:color="auto"/>
                    <w:left w:val="none" w:sz="0" w:space="0" w:color="auto"/>
                    <w:bottom w:val="none" w:sz="0" w:space="0" w:color="auto"/>
                    <w:right w:val="none" w:sz="0" w:space="0" w:color="auto"/>
                  </w:divBdr>
                  <w:divsChild>
                    <w:div w:id="1110473919">
                      <w:marLeft w:val="0"/>
                      <w:marRight w:val="0"/>
                      <w:marTop w:val="0"/>
                      <w:marBottom w:val="0"/>
                      <w:divBdr>
                        <w:top w:val="none" w:sz="0" w:space="0" w:color="auto"/>
                        <w:left w:val="none" w:sz="0" w:space="0" w:color="auto"/>
                        <w:bottom w:val="none" w:sz="0" w:space="0" w:color="auto"/>
                        <w:right w:val="none" w:sz="0" w:space="0" w:color="auto"/>
                      </w:divBdr>
                    </w:div>
                  </w:divsChild>
                </w:div>
                <w:div w:id="13770648">
                  <w:marLeft w:val="0"/>
                  <w:marRight w:val="0"/>
                  <w:marTop w:val="0"/>
                  <w:marBottom w:val="0"/>
                  <w:divBdr>
                    <w:top w:val="none" w:sz="0" w:space="0" w:color="auto"/>
                    <w:left w:val="none" w:sz="0" w:space="0" w:color="auto"/>
                    <w:bottom w:val="none" w:sz="0" w:space="0" w:color="auto"/>
                    <w:right w:val="none" w:sz="0" w:space="0" w:color="auto"/>
                  </w:divBdr>
                  <w:divsChild>
                    <w:div w:id="1850750816">
                      <w:marLeft w:val="0"/>
                      <w:marRight w:val="0"/>
                      <w:marTop w:val="0"/>
                      <w:marBottom w:val="0"/>
                      <w:divBdr>
                        <w:top w:val="none" w:sz="0" w:space="0" w:color="auto"/>
                        <w:left w:val="none" w:sz="0" w:space="0" w:color="auto"/>
                        <w:bottom w:val="none" w:sz="0" w:space="0" w:color="auto"/>
                        <w:right w:val="none" w:sz="0" w:space="0" w:color="auto"/>
                      </w:divBdr>
                    </w:div>
                  </w:divsChild>
                </w:div>
                <w:div w:id="335156852">
                  <w:marLeft w:val="0"/>
                  <w:marRight w:val="0"/>
                  <w:marTop w:val="0"/>
                  <w:marBottom w:val="0"/>
                  <w:divBdr>
                    <w:top w:val="none" w:sz="0" w:space="0" w:color="auto"/>
                    <w:left w:val="none" w:sz="0" w:space="0" w:color="auto"/>
                    <w:bottom w:val="none" w:sz="0" w:space="0" w:color="auto"/>
                    <w:right w:val="none" w:sz="0" w:space="0" w:color="auto"/>
                  </w:divBdr>
                  <w:divsChild>
                    <w:div w:id="673534322">
                      <w:marLeft w:val="0"/>
                      <w:marRight w:val="0"/>
                      <w:marTop w:val="0"/>
                      <w:marBottom w:val="0"/>
                      <w:divBdr>
                        <w:top w:val="none" w:sz="0" w:space="0" w:color="auto"/>
                        <w:left w:val="none" w:sz="0" w:space="0" w:color="auto"/>
                        <w:bottom w:val="none" w:sz="0" w:space="0" w:color="auto"/>
                        <w:right w:val="none" w:sz="0" w:space="0" w:color="auto"/>
                      </w:divBdr>
                    </w:div>
                  </w:divsChild>
                </w:div>
                <w:div w:id="1699432528">
                  <w:marLeft w:val="0"/>
                  <w:marRight w:val="0"/>
                  <w:marTop w:val="0"/>
                  <w:marBottom w:val="0"/>
                  <w:divBdr>
                    <w:top w:val="none" w:sz="0" w:space="0" w:color="auto"/>
                    <w:left w:val="none" w:sz="0" w:space="0" w:color="auto"/>
                    <w:bottom w:val="none" w:sz="0" w:space="0" w:color="auto"/>
                    <w:right w:val="none" w:sz="0" w:space="0" w:color="auto"/>
                  </w:divBdr>
                  <w:divsChild>
                    <w:div w:id="1768960496">
                      <w:marLeft w:val="0"/>
                      <w:marRight w:val="0"/>
                      <w:marTop w:val="0"/>
                      <w:marBottom w:val="0"/>
                      <w:divBdr>
                        <w:top w:val="none" w:sz="0" w:space="0" w:color="auto"/>
                        <w:left w:val="none" w:sz="0" w:space="0" w:color="auto"/>
                        <w:bottom w:val="none" w:sz="0" w:space="0" w:color="auto"/>
                        <w:right w:val="none" w:sz="0" w:space="0" w:color="auto"/>
                      </w:divBdr>
                    </w:div>
                  </w:divsChild>
                </w:div>
                <w:div w:id="1540893998">
                  <w:marLeft w:val="0"/>
                  <w:marRight w:val="0"/>
                  <w:marTop w:val="0"/>
                  <w:marBottom w:val="0"/>
                  <w:divBdr>
                    <w:top w:val="none" w:sz="0" w:space="0" w:color="auto"/>
                    <w:left w:val="none" w:sz="0" w:space="0" w:color="auto"/>
                    <w:bottom w:val="none" w:sz="0" w:space="0" w:color="auto"/>
                    <w:right w:val="none" w:sz="0" w:space="0" w:color="auto"/>
                  </w:divBdr>
                  <w:divsChild>
                    <w:div w:id="1065954423">
                      <w:marLeft w:val="0"/>
                      <w:marRight w:val="0"/>
                      <w:marTop w:val="0"/>
                      <w:marBottom w:val="0"/>
                      <w:divBdr>
                        <w:top w:val="none" w:sz="0" w:space="0" w:color="auto"/>
                        <w:left w:val="none" w:sz="0" w:space="0" w:color="auto"/>
                        <w:bottom w:val="none" w:sz="0" w:space="0" w:color="auto"/>
                        <w:right w:val="none" w:sz="0" w:space="0" w:color="auto"/>
                      </w:divBdr>
                    </w:div>
                  </w:divsChild>
                </w:div>
                <w:div w:id="2005282661">
                  <w:marLeft w:val="0"/>
                  <w:marRight w:val="0"/>
                  <w:marTop w:val="0"/>
                  <w:marBottom w:val="0"/>
                  <w:divBdr>
                    <w:top w:val="none" w:sz="0" w:space="0" w:color="auto"/>
                    <w:left w:val="none" w:sz="0" w:space="0" w:color="auto"/>
                    <w:bottom w:val="none" w:sz="0" w:space="0" w:color="auto"/>
                    <w:right w:val="none" w:sz="0" w:space="0" w:color="auto"/>
                  </w:divBdr>
                  <w:divsChild>
                    <w:div w:id="1458136191">
                      <w:marLeft w:val="0"/>
                      <w:marRight w:val="0"/>
                      <w:marTop w:val="0"/>
                      <w:marBottom w:val="0"/>
                      <w:divBdr>
                        <w:top w:val="none" w:sz="0" w:space="0" w:color="auto"/>
                        <w:left w:val="none" w:sz="0" w:space="0" w:color="auto"/>
                        <w:bottom w:val="none" w:sz="0" w:space="0" w:color="auto"/>
                        <w:right w:val="none" w:sz="0" w:space="0" w:color="auto"/>
                      </w:divBdr>
                    </w:div>
                  </w:divsChild>
                </w:div>
                <w:div w:id="332757105">
                  <w:marLeft w:val="0"/>
                  <w:marRight w:val="0"/>
                  <w:marTop w:val="0"/>
                  <w:marBottom w:val="0"/>
                  <w:divBdr>
                    <w:top w:val="none" w:sz="0" w:space="0" w:color="auto"/>
                    <w:left w:val="none" w:sz="0" w:space="0" w:color="auto"/>
                    <w:bottom w:val="none" w:sz="0" w:space="0" w:color="auto"/>
                    <w:right w:val="none" w:sz="0" w:space="0" w:color="auto"/>
                  </w:divBdr>
                  <w:divsChild>
                    <w:div w:id="1089500392">
                      <w:marLeft w:val="0"/>
                      <w:marRight w:val="0"/>
                      <w:marTop w:val="0"/>
                      <w:marBottom w:val="0"/>
                      <w:divBdr>
                        <w:top w:val="none" w:sz="0" w:space="0" w:color="auto"/>
                        <w:left w:val="none" w:sz="0" w:space="0" w:color="auto"/>
                        <w:bottom w:val="none" w:sz="0" w:space="0" w:color="auto"/>
                        <w:right w:val="none" w:sz="0" w:space="0" w:color="auto"/>
                      </w:divBdr>
                    </w:div>
                  </w:divsChild>
                </w:div>
                <w:div w:id="1167596489">
                  <w:marLeft w:val="0"/>
                  <w:marRight w:val="0"/>
                  <w:marTop w:val="0"/>
                  <w:marBottom w:val="0"/>
                  <w:divBdr>
                    <w:top w:val="none" w:sz="0" w:space="0" w:color="auto"/>
                    <w:left w:val="none" w:sz="0" w:space="0" w:color="auto"/>
                    <w:bottom w:val="none" w:sz="0" w:space="0" w:color="auto"/>
                    <w:right w:val="none" w:sz="0" w:space="0" w:color="auto"/>
                  </w:divBdr>
                  <w:divsChild>
                    <w:div w:id="741681163">
                      <w:marLeft w:val="0"/>
                      <w:marRight w:val="0"/>
                      <w:marTop w:val="0"/>
                      <w:marBottom w:val="0"/>
                      <w:divBdr>
                        <w:top w:val="none" w:sz="0" w:space="0" w:color="auto"/>
                        <w:left w:val="none" w:sz="0" w:space="0" w:color="auto"/>
                        <w:bottom w:val="none" w:sz="0" w:space="0" w:color="auto"/>
                        <w:right w:val="none" w:sz="0" w:space="0" w:color="auto"/>
                      </w:divBdr>
                    </w:div>
                  </w:divsChild>
                </w:div>
                <w:div w:id="1174295336">
                  <w:marLeft w:val="0"/>
                  <w:marRight w:val="0"/>
                  <w:marTop w:val="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none" w:sz="0" w:space="0" w:color="auto"/>
                        <w:right w:val="none" w:sz="0" w:space="0" w:color="auto"/>
                      </w:divBdr>
                    </w:div>
                  </w:divsChild>
                </w:div>
                <w:div w:id="2141651233">
                  <w:marLeft w:val="0"/>
                  <w:marRight w:val="0"/>
                  <w:marTop w:val="0"/>
                  <w:marBottom w:val="0"/>
                  <w:divBdr>
                    <w:top w:val="none" w:sz="0" w:space="0" w:color="auto"/>
                    <w:left w:val="none" w:sz="0" w:space="0" w:color="auto"/>
                    <w:bottom w:val="none" w:sz="0" w:space="0" w:color="auto"/>
                    <w:right w:val="none" w:sz="0" w:space="0" w:color="auto"/>
                  </w:divBdr>
                  <w:divsChild>
                    <w:div w:id="1072049475">
                      <w:marLeft w:val="0"/>
                      <w:marRight w:val="0"/>
                      <w:marTop w:val="0"/>
                      <w:marBottom w:val="0"/>
                      <w:divBdr>
                        <w:top w:val="none" w:sz="0" w:space="0" w:color="auto"/>
                        <w:left w:val="none" w:sz="0" w:space="0" w:color="auto"/>
                        <w:bottom w:val="none" w:sz="0" w:space="0" w:color="auto"/>
                        <w:right w:val="none" w:sz="0" w:space="0" w:color="auto"/>
                      </w:divBdr>
                    </w:div>
                  </w:divsChild>
                </w:div>
                <w:div w:id="1475945334">
                  <w:marLeft w:val="0"/>
                  <w:marRight w:val="0"/>
                  <w:marTop w:val="0"/>
                  <w:marBottom w:val="0"/>
                  <w:divBdr>
                    <w:top w:val="none" w:sz="0" w:space="0" w:color="auto"/>
                    <w:left w:val="none" w:sz="0" w:space="0" w:color="auto"/>
                    <w:bottom w:val="none" w:sz="0" w:space="0" w:color="auto"/>
                    <w:right w:val="none" w:sz="0" w:space="0" w:color="auto"/>
                  </w:divBdr>
                  <w:divsChild>
                    <w:div w:id="1150564235">
                      <w:marLeft w:val="0"/>
                      <w:marRight w:val="0"/>
                      <w:marTop w:val="0"/>
                      <w:marBottom w:val="0"/>
                      <w:divBdr>
                        <w:top w:val="none" w:sz="0" w:space="0" w:color="auto"/>
                        <w:left w:val="none" w:sz="0" w:space="0" w:color="auto"/>
                        <w:bottom w:val="none" w:sz="0" w:space="0" w:color="auto"/>
                        <w:right w:val="none" w:sz="0" w:space="0" w:color="auto"/>
                      </w:divBdr>
                    </w:div>
                  </w:divsChild>
                </w:div>
                <w:div w:id="264506902">
                  <w:marLeft w:val="0"/>
                  <w:marRight w:val="0"/>
                  <w:marTop w:val="0"/>
                  <w:marBottom w:val="0"/>
                  <w:divBdr>
                    <w:top w:val="none" w:sz="0" w:space="0" w:color="auto"/>
                    <w:left w:val="none" w:sz="0" w:space="0" w:color="auto"/>
                    <w:bottom w:val="none" w:sz="0" w:space="0" w:color="auto"/>
                    <w:right w:val="none" w:sz="0" w:space="0" w:color="auto"/>
                  </w:divBdr>
                  <w:divsChild>
                    <w:div w:id="1707834150">
                      <w:marLeft w:val="0"/>
                      <w:marRight w:val="0"/>
                      <w:marTop w:val="0"/>
                      <w:marBottom w:val="0"/>
                      <w:divBdr>
                        <w:top w:val="none" w:sz="0" w:space="0" w:color="auto"/>
                        <w:left w:val="none" w:sz="0" w:space="0" w:color="auto"/>
                        <w:bottom w:val="none" w:sz="0" w:space="0" w:color="auto"/>
                        <w:right w:val="none" w:sz="0" w:space="0" w:color="auto"/>
                      </w:divBdr>
                    </w:div>
                  </w:divsChild>
                </w:div>
                <w:div w:id="2028099268">
                  <w:marLeft w:val="0"/>
                  <w:marRight w:val="0"/>
                  <w:marTop w:val="0"/>
                  <w:marBottom w:val="0"/>
                  <w:divBdr>
                    <w:top w:val="none" w:sz="0" w:space="0" w:color="auto"/>
                    <w:left w:val="none" w:sz="0" w:space="0" w:color="auto"/>
                    <w:bottom w:val="none" w:sz="0" w:space="0" w:color="auto"/>
                    <w:right w:val="none" w:sz="0" w:space="0" w:color="auto"/>
                  </w:divBdr>
                  <w:divsChild>
                    <w:div w:id="1526753661">
                      <w:marLeft w:val="0"/>
                      <w:marRight w:val="0"/>
                      <w:marTop w:val="0"/>
                      <w:marBottom w:val="0"/>
                      <w:divBdr>
                        <w:top w:val="none" w:sz="0" w:space="0" w:color="auto"/>
                        <w:left w:val="none" w:sz="0" w:space="0" w:color="auto"/>
                        <w:bottom w:val="none" w:sz="0" w:space="0" w:color="auto"/>
                        <w:right w:val="none" w:sz="0" w:space="0" w:color="auto"/>
                      </w:divBdr>
                    </w:div>
                  </w:divsChild>
                </w:div>
                <w:div w:id="169756338">
                  <w:marLeft w:val="0"/>
                  <w:marRight w:val="0"/>
                  <w:marTop w:val="0"/>
                  <w:marBottom w:val="0"/>
                  <w:divBdr>
                    <w:top w:val="none" w:sz="0" w:space="0" w:color="auto"/>
                    <w:left w:val="none" w:sz="0" w:space="0" w:color="auto"/>
                    <w:bottom w:val="none" w:sz="0" w:space="0" w:color="auto"/>
                    <w:right w:val="none" w:sz="0" w:space="0" w:color="auto"/>
                  </w:divBdr>
                  <w:divsChild>
                    <w:div w:id="1273779496">
                      <w:marLeft w:val="0"/>
                      <w:marRight w:val="0"/>
                      <w:marTop w:val="0"/>
                      <w:marBottom w:val="0"/>
                      <w:divBdr>
                        <w:top w:val="none" w:sz="0" w:space="0" w:color="auto"/>
                        <w:left w:val="none" w:sz="0" w:space="0" w:color="auto"/>
                        <w:bottom w:val="none" w:sz="0" w:space="0" w:color="auto"/>
                        <w:right w:val="none" w:sz="0" w:space="0" w:color="auto"/>
                      </w:divBdr>
                    </w:div>
                  </w:divsChild>
                </w:div>
                <w:div w:id="867107551">
                  <w:marLeft w:val="0"/>
                  <w:marRight w:val="0"/>
                  <w:marTop w:val="0"/>
                  <w:marBottom w:val="0"/>
                  <w:divBdr>
                    <w:top w:val="none" w:sz="0" w:space="0" w:color="auto"/>
                    <w:left w:val="none" w:sz="0" w:space="0" w:color="auto"/>
                    <w:bottom w:val="none" w:sz="0" w:space="0" w:color="auto"/>
                    <w:right w:val="none" w:sz="0" w:space="0" w:color="auto"/>
                  </w:divBdr>
                  <w:divsChild>
                    <w:div w:id="962927946">
                      <w:marLeft w:val="0"/>
                      <w:marRight w:val="0"/>
                      <w:marTop w:val="0"/>
                      <w:marBottom w:val="0"/>
                      <w:divBdr>
                        <w:top w:val="none" w:sz="0" w:space="0" w:color="auto"/>
                        <w:left w:val="none" w:sz="0" w:space="0" w:color="auto"/>
                        <w:bottom w:val="none" w:sz="0" w:space="0" w:color="auto"/>
                        <w:right w:val="none" w:sz="0" w:space="0" w:color="auto"/>
                      </w:divBdr>
                    </w:div>
                  </w:divsChild>
                </w:div>
                <w:div w:id="1439913164">
                  <w:marLeft w:val="0"/>
                  <w:marRight w:val="0"/>
                  <w:marTop w:val="0"/>
                  <w:marBottom w:val="0"/>
                  <w:divBdr>
                    <w:top w:val="none" w:sz="0" w:space="0" w:color="auto"/>
                    <w:left w:val="none" w:sz="0" w:space="0" w:color="auto"/>
                    <w:bottom w:val="none" w:sz="0" w:space="0" w:color="auto"/>
                    <w:right w:val="none" w:sz="0" w:space="0" w:color="auto"/>
                  </w:divBdr>
                  <w:divsChild>
                    <w:div w:id="459881408">
                      <w:marLeft w:val="0"/>
                      <w:marRight w:val="0"/>
                      <w:marTop w:val="0"/>
                      <w:marBottom w:val="0"/>
                      <w:divBdr>
                        <w:top w:val="none" w:sz="0" w:space="0" w:color="auto"/>
                        <w:left w:val="none" w:sz="0" w:space="0" w:color="auto"/>
                        <w:bottom w:val="none" w:sz="0" w:space="0" w:color="auto"/>
                        <w:right w:val="none" w:sz="0" w:space="0" w:color="auto"/>
                      </w:divBdr>
                    </w:div>
                  </w:divsChild>
                </w:div>
                <w:div w:id="658847010">
                  <w:marLeft w:val="0"/>
                  <w:marRight w:val="0"/>
                  <w:marTop w:val="0"/>
                  <w:marBottom w:val="0"/>
                  <w:divBdr>
                    <w:top w:val="none" w:sz="0" w:space="0" w:color="auto"/>
                    <w:left w:val="none" w:sz="0" w:space="0" w:color="auto"/>
                    <w:bottom w:val="none" w:sz="0" w:space="0" w:color="auto"/>
                    <w:right w:val="none" w:sz="0" w:space="0" w:color="auto"/>
                  </w:divBdr>
                  <w:divsChild>
                    <w:div w:id="1075320774">
                      <w:marLeft w:val="0"/>
                      <w:marRight w:val="0"/>
                      <w:marTop w:val="0"/>
                      <w:marBottom w:val="0"/>
                      <w:divBdr>
                        <w:top w:val="none" w:sz="0" w:space="0" w:color="auto"/>
                        <w:left w:val="none" w:sz="0" w:space="0" w:color="auto"/>
                        <w:bottom w:val="none" w:sz="0" w:space="0" w:color="auto"/>
                        <w:right w:val="none" w:sz="0" w:space="0" w:color="auto"/>
                      </w:divBdr>
                    </w:div>
                  </w:divsChild>
                </w:div>
                <w:div w:id="1552036057">
                  <w:marLeft w:val="0"/>
                  <w:marRight w:val="0"/>
                  <w:marTop w:val="0"/>
                  <w:marBottom w:val="0"/>
                  <w:divBdr>
                    <w:top w:val="none" w:sz="0" w:space="0" w:color="auto"/>
                    <w:left w:val="none" w:sz="0" w:space="0" w:color="auto"/>
                    <w:bottom w:val="none" w:sz="0" w:space="0" w:color="auto"/>
                    <w:right w:val="none" w:sz="0" w:space="0" w:color="auto"/>
                  </w:divBdr>
                  <w:divsChild>
                    <w:div w:id="1894736595">
                      <w:marLeft w:val="0"/>
                      <w:marRight w:val="0"/>
                      <w:marTop w:val="0"/>
                      <w:marBottom w:val="0"/>
                      <w:divBdr>
                        <w:top w:val="none" w:sz="0" w:space="0" w:color="auto"/>
                        <w:left w:val="none" w:sz="0" w:space="0" w:color="auto"/>
                        <w:bottom w:val="none" w:sz="0" w:space="0" w:color="auto"/>
                        <w:right w:val="none" w:sz="0" w:space="0" w:color="auto"/>
                      </w:divBdr>
                    </w:div>
                  </w:divsChild>
                </w:div>
                <w:div w:id="1985623620">
                  <w:marLeft w:val="0"/>
                  <w:marRight w:val="0"/>
                  <w:marTop w:val="0"/>
                  <w:marBottom w:val="0"/>
                  <w:divBdr>
                    <w:top w:val="none" w:sz="0" w:space="0" w:color="auto"/>
                    <w:left w:val="none" w:sz="0" w:space="0" w:color="auto"/>
                    <w:bottom w:val="none" w:sz="0" w:space="0" w:color="auto"/>
                    <w:right w:val="none" w:sz="0" w:space="0" w:color="auto"/>
                  </w:divBdr>
                  <w:divsChild>
                    <w:div w:id="185488700">
                      <w:marLeft w:val="0"/>
                      <w:marRight w:val="0"/>
                      <w:marTop w:val="0"/>
                      <w:marBottom w:val="0"/>
                      <w:divBdr>
                        <w:top w:val="none" w:sz="0" w:space="0" w:color="auto"/>
                        <w:left w:val="none" w:sz="0" w:space="0" w:color="auto"/>
                        <w:bottom w:val="none" w:sz="0" w:space="0" w:color="auto"/>
                        <w:right w:val="none" w:sz="0" w:space="0" w:color="auto"/>
                      </w:divBdr>
                    </w:div>
                  </w:divsChild>
                </w:div>
                <w:div w:id="1556043299">
                  <w:marLeft w:val="0"/>
                  <w:marRight w:val="0"/>
                  <w:marTop w:val="0"/>
                  <w:marBottom w:val="0"/>
                  <w:divBdr>
                    <w:top w:val="none" w:sz="0" w:space="0" w:color="auto"/>
                    <w:left w:val="none" w:sz="0" w:space="0" w:color="auto"/>
                    <w:bottom w:val="none" w:sz="0" w:space="0" w:color="auto"/>
                    <w:right w:val="none" w:sz="0" w:space="0" w:color="auto"/>
                  </w:divBdr>
                  <w:divsChild>
                    <w:div w:id="1597791468">
                      <w:marLeft w:val="0"/>
                      <w:marRight w:val="0"/>
                      <w:marTop w:val="0"/>
                      <w:marBottom w:val="0"/>
                      <w:divBdr>
                        <w:top w:val="none" w:sz="0" w:space="0" w:color="auto"/>
                        <w:left w:val="none" w:sz="0" w:space="0" w:color="auto"/>
                        <w:bottom w:val="none" w:sz="0" w:space="0" w:color="auto"/>
                        <w:right w:val="none" w:sz="0" w:space="0" w:color="auto"/>
                      </w:divBdr>
                    </w:div>
                  </w:divsChild>
                </w:div>
                <w:div w:id="1916743051">
                  <w:marLeft w:val="0"/>
                  <w:marRight w:val="0"/>
                  <w:marTop w:val="0"/>
                  <w:marBottom w:val="0"/>
                  <w:divBdr>
                    <w:top w:val="none" w:sz="0" w:space="0" w:color="auto"/>
                    <w:left w:val="none" w:sz="0" w:space="0" w:color="auto"/>
                    <w:bottom w:val="none" w:sz="0" w:space="0" w:color="auto"/>
                    <w:right w:val="none" w:sz="0" w:space="0" w:color="auto"/>
                  </w:divBdr>
                  <w:divsChild>
                    <w:div w:id="601567155">
                      <w:marLeft w:val="0"/>
                      <w:marRight w:val="0"/>
                      <w:marTop w:val="0"/>
                      <w:marBottom w:val="0"/>
                      <w:divBdr>
                        <w:top w:val="none" w:sz="0" w:space="0" w:color="auto"/>
                        <w:left w:val="none" w:sz="0" w:space="0" w:color="auto"/>
                        <w:bottom w:val="none" w:sz="0" w:space="0" w:color="auto"/>
                        <w:right w:val="none" w:sz="0" w:space="0" w:color="auto"/>
                      </w:divBdr>
                    </w:div>
                  </w:divsChild>
                </w:div>
                <w:div w:id="2080781012">
                  <w:marLeft w:val="0"/>
                  <w:marRight w:val="0"/>
                  <w:marTop w:val="0"/>
                  <w:marBottom w:val="0"/>
                  <w:divBdr>
                    <w:top w:val="none" w:sz="0" w:space="0" w:color="auto"/>
                    <w:left w:val="none" w:sz="0" w:space="0" w:color="auto"/>
                    <w:bottom w:val="none" w:sz="0" w:space="0" w:color="auto"/>
                    <w:right w:val="none" w:sz="0" w:space="0" w:color="auto"/>
                  </w:divBdr>
                  <w:divsChild>
                    <w:div w:id="1194805903">
                      <w:marLeft w:val="0"/>
                      <w:marRight w:val="0"/>
                      <w:marTop w:val="0"/>
                      <w:marBottom w:val="0"/>
                      <w:divBdr>
                        <w:top w:val="none" w:sz="0" w:space="0" w:color="auto"/>
                        <w:left w:val="none" w:sz="0" w:space="0" w:color="auto"/>
                        <w:bottom w:val="none" w:sz="0" w:space="0" w:color="auto"/>
                        <w:right w:val="none" w:sz="0" w:space="0" w:color="auto"/>
                      </w:divBdr>
                    </w:div>
                  </w:divsChild>
                </w:div>
                <w:div w:id="1580676616">
                  <w:marLeft w:val="0"/>
                  <w:marRight w:val="0"/>
                  <w:marTop w:val="0"/>
                  <w:marBottom w:val="0"/>
                  <w:divBdr>
                    <w:top w:val="none" w:sz="0" w:space="0" w:color="auto"/>
                    <w:left w:val="none" w:sz="0" w:space="0" w:color="auto"/>
                    <w:bottom w:val="none" w:sz="0" w:space="0" w:color="auto"/>
                    <w:right w:val="none" w:sz="0" w:space="0" w:color="auto"/>
                  </w:divBdr>
                  <w:divsChild>
                    <w:div w:id="29693642">
                      <w:marLeft w:val="0"/>
                      <w:marRight w:val="0"/>
                      <w:marTop w:val="0"/>
                      <w:marBottom w:val="0"/>
                      <w:divBdr>
                        <w:top w:val="none" w:sz="0" w:space="0" w:color="auto"/>
                        <w:left w:val="none" w:sz="0" w:space="0" w:color="auto"/>
                        <w:bottom w:val="none" w:sz="0" w:space="0" w:color="auto"/>
                        <w:right w:val="none" w:sz="0" w:space="0" w:color="auto"/>
                      </w:divBdr>
                    </w:div>
                  </w:divsChild>
                </w:div>
                <w:div w:id="1025449954">
                  <w:marLeft w:val="0"/>
                  <w:marRight w:val="0"/>
                  <w:marTop w:val="0"/>
                  <w:marBottom w:val="0"/>
                  <w:divBdr>
                    <w:top w:val="none" w:sz="0" w:space="0" w:color="auto"/>
                    <w:left w:val="none" w:sz="0" w:space="0" w:color="auto"/>
                    <w:bottom w:val="none" w:sz="0" w:space="0" w:color="auto"/>
                    <w:right w:val="none" w:sz="0" w:space="0" w:color="auto"/>
                  </w:divBdr>
                  <w:divsChild>
                    <w:div w:id="1897357837">
                      <w:marLeft w:val="0"/>
                      <w:marRight w:val="0"/>
                      <w:marTop w:val="0"/>
                      <w:marBottom w:val="0"/>
                      <w:divBdr>
                        <w:top w:val="none" w:sz="0" w:space="0" w:color="auto"/>
                        <w:left w:val="none" w:sz="0" w:space="0" w:color="auto"/>
                        <w:bottom w:val="none" w:sz="0" w:space="0" w:color="auto"/>
                        <w:right w:val="none" w:sz="0" w:space="0" w:color="auto"/>
                      </w:divBdr>
                    </w:div>
                  </w:divsChild>
                </w:div>
                <w:div w:id="1830167382">
                  <w:marLeft w:val="0"/>
                  <w:marRight w:val="0"/>
                  <w:marTop w:val="0"/>
                  <w:marBottom w:val="0"/>
                  <w:divBdr>
                    <w:top w:val="none" w:sz="0" w:space="0" w:color="auto"/>
                    <w:left w:val="none" w:sz="0" w:space="0" w:color="auto"/>
                    <w:bottom w:val="none" w:sz="0" w:space="0" w:color="auto"/>
                    <w:right w:val="none" w:sz="0" w:space="0" w:color="auto"/>
                  </w:divBdr>
                  <w:divsChild>
                    <w:div w:id="586577791">
                      <w:marLeft w:val="0"/>
                      <w:marRight w:val="0"/>
                      <w:marTop w:val="0"/>
                      <w:marBottom w:val="0"/>
                      <w:divBdr>
                        <w:top w:val="none" w:sz="0" w:space="0" w:color="auto"/>
                        <w:left w:val="none" w:sz="0" w:space="0" w:color="auto"/>
                        <w:bottom w:val="none" w:sz="0" w:space="0" w:color="auto"/>
                        <w:right w:val="none" w:sz="0" w:space="0" w:color="auto"/>
                      </w:divBdr>
                    </w:div>
                  </w:divsChild>
                </w:div>
                <w:div w:id="685179833">
                  <w:marLeft w:val="0"/>
                  <w:marRight w:val="0"/>
                  <w:marTop w:val="0"/>
                  <w:marBottom w:val="0"/>
                  <w:divBdr>
                    <w:top w:val="none" w:sz="0" w:space="0" w:color="auto"/>
                    <w:left w:val="none" w:sz="0" w:space="0" w:color="auto"/>
                    <w:bottom w:val="none" w:sz="0" w:space="0" w:color="auto"/>
                    <w:right w:val="none" w:sz="0" w:space="0" w:color="auto"/>
                  </w:divBdr>
                  <w:divsChild>
                    <w:div w:id="462357565">
                      <w:marLeft w:val="0"/>
                      <w:marRight w:val="0"/>
                      <w:marTop w:val="0"/>
                      <w:marBottom w:val="0"/>
                      <w:divBdr>
                        <w:top w:val="none" w:sz="0" w:space="0" w:color="auto"/>
                        <w:left w:val="none" w:sz="0" w:space="0" w:color="auto"/>
                        <w:bottom w:val="none" w:sz="0" w:space="0" w:color="auto"/>
                        <w:right w:val="none" w:sz="0" w:space="0" w:color="auto"/>
                      </w:divBdr>
                    </w:div>
                  </w:divsChild>
                </w:div>
                <w:div w:id="920406805">
                  <w:marLeft w:val="0"/>
                  <w:marRight w:val="0"/>
                  <w:marTop w:val="0"/>
                  <w:marBottom w:val="0"/>
                  <w:divBdr>
                    <w:top w:val="none" w:sz="0" w:space="0" w:color="auto"/>
                    <w:left w:val="none" w:sz="0" w:space="0" w:color="auto"/>
                    <w:bottom w:val="none" w:sz="0" w:space="0" w:color="auto"/>
                    <w:right w:val="none" w:sz="0" w:space="0" w:color="auto"/>
                  </w:divBdr>
                  <w:divsChild>
                    <w:div w:id="1352413476">
                      <w:marLeft w:val="0"/>
                      <w:marRight w:val="0"/>
                      <w:marTop w:val="0"/>
                      <w:marBottom w:val="0"/>
                      <w:divBdr>
                        <w:top w:val="none" w:sz="0" w:space="0" w:color="auto"/>
                        <w:left w:val="none" w:sz="0" w:space="0" w:color="auto"/>
                        <w:bottom w:val="none" w:sz="0" w:space="0" w:color="auto"/>
                        <w:right w:val="none" w:sz="0" w:space="0" w:color="auto"/>
                      </w:divBdr>
                    </w:div>
                  </w:divsChild>
                </w:div>
                <w:div w:id="585309653">
                  <w:marLeft w:val="0"/>
                  <w:marRight w:val="0"/>
                  <w:marTop w:val="0"/>
                  <w:marBottom w:val="0"/>
                  <w:divBdr>
                    <w:top w:val="none" w:sz="0" w:space="0" w:color="auto"/>
                    <w:left w:val="none" w:sz="0" w:space="0" w:color="auto"/>
                    <w:bottom w:val="none" w:sz="0" w:space="0" w:color="auto"/>
                    <w:right w:val="none" w:sz="0" w:space="0" w:color="auto"/>
                  </w:divBdr>
                  <w:divsChild>
                    <w:div w:id="2037462868">
                      <w:marLeft w:val="0"/>
                      <w:marRight w:val="0"/>
                      <w:marTop w:val="0"/>
                      <w:marBottom w:val="0"/>
                      <w:divBdr>
                        <w:top w:val="none" w:sz="0" w:space="0" w:color="auto"/>
                        <w:left w:val="none" w:sz="0" w:space="0" w:color="auto"/>
                        <w:bottom w:val="none" w:sz="0" w:space="0" w:color="auto"/>
                        <w:right w:val="none" w:sz="0" w:space="0" w:color="auto"/>
                      </w:divBdr>
                    </w:div>
                  </w:divsChild>
                </w:div>
                <w:div w:id="1446920451">
                  <w:marLeft w:val="0"/>
                  <w:marRight w:val="0"/>
                  <w:marTop w:val="0"/>
                  <w:marBottom w:val="0"/>
                  <w:divBdr>
                    <w:top w:val="none" w:sz="0" w:space="0" w:color="auto"/>
                    <w:left w:val="none" w:sz="0" w:space="0" w:color="auto"/>
                    <w:bottom w:val="none" w:sz="0" w:space="0" w:color="auto"/>
                    <w:right w:val="none" w:sz="0" w:space="0" w:color="auto"/>
                  </w:divBdr>
                  <w:divsChild>
                    <w:div w:id="255868648">
                      <w:marLeft w:val="0"/>
                      <w:marRight w:val="0"/>
                      <w:marTop w:val="0"/>
                      <w:marBottom w:val="0"/>
                      <w:divBdr>
                        <w:top w:val="none" w:sz="0" w:space="0" w:color="auto"/>
                        <w:left w:val="none" w:sz="0" w:space="0" w:color="auto"/>
                        <w:bottom w:val="none" w:sz="0" w:space="0" w:color="auto"/>
                        <w:right w:val="none" w:sz="0" w:space="0" w:color="auto"/>
                      </w:divBdr>
                    </w:div>
                  </w:divsChild>
                </w:div>
                <w:div w:id="740634622">
                  <w:marLeft w:val="0"/>
                  <w:marRight w:val="0"/>
                  <w:marTop w:val="0"/>
                  <w:marBottom w:val="0"/>
                  <w:divBdr>
                    <w:top w:val="none" w:sz="0" w:space="0" w:color="auto"/>
                    <w:left w:val="none" w:sz="0" w:space="0" w:color="auto"/>
                    <w:bottom w:val="none" w:sz="0" w:space="0" w:color="auto"/>
                    <w:right w:val="none" w:sz="0" w:space="0" w:color="auto"/>
                  </w:divBdr>
                  <w:divsChild>
                    <w:div w:id="922183468">
                      <w:marLeft w:val="0"/>
                      <w:marRight w:val="0"/>
                      <w:marTop w:val="0"/>
                      <w:marBottom w:val="0"/>
                      <w:divBdr>
                        <w:top w:val="none" w:sz="0" w:space="0" w:color="auto"/>
                        <w:left w:val="none" w:sz="0" w:space="0" w:color="auto"/>
                        <w:bottom w:val="none" w:sz="0" w:space="0" w:color="auto"/>
                        <w:right w:val="none" w:sz="0" w:space="0" w:color="auto"/>
                      </w:divBdr>
                    </w:div>
                  </w:divsChild>
                </w:div>
                <w:div w:id="558174955">
                  <w:marLeft w:val="0"/>
                  <w:marRight w:val="0"/>
                  <w:marTop w:val="0"/>
                  <w:marBottom w:val="0"/>
                  <w:divBdr>
                    <w:top w:val="none" w:sz="0" w:space="0" w:color="auto"/>
                    <w:left w:val="none" w:sz="0" w:space="0" w:color="auto"/>
                    <w:bottom w:val="none" w:sz="0" w:space="0" w:color="auto"/>
                    <w:right w:val="none" w:sz="0" w:space="0" w:color="auto"/>
                  </w:divBdr>
                  <w:divsChild>
                    <w:div w:id="859273932">
                      <w:marLeft w:val="0"/>
                      <w:marRight w:val="0"/>
                      <w:marTop w:val="0"/>
                      <w:marBottom w:val="0"/>
                      <w:divBdr>
                        <w:top w:val="none" w:sz="0" w:space="0" w:color="auto"/>
                        <w:left w:val="none" w:sz="0" w:space="0" w:color="auto"/>
                        <w:bottom w:val="none" w:sz="0" w:space="0" w:color="auto"/>
                        <w:right w:val="none" w:sz="0" w:space="0" w:color="auto"/>
                      </w:divBdr>
                    </w:div>
                  </w:divsChild>
                </w:div>
                <w:div w:id="1466698007">
                  <w:marLeft w:val="0"/>
                  <w:marRight w:val="0"/>
                  <w:marTop w:val="0"/>
                  <w:marBottom w:val="0"/>
                  <w:divBdr>
                    <w:top w:val="none" w:sz="0" w:space="0" w:color="auto"/>
                    <w:left w:val="none" w:sz="0" w:space="0" w:color="auto"/>
                    <w:bottom w:val="none" w:sz="0" w:space="0" w:color="auto"/>
                    <w:right w:val="none" w:sz="0" w:space="0" w:color="auto"/>
                  </w:divBdr>
                  <w:divsChild>
                    <w:div w:id="1622154034">
                      <w:marLeft w:val="0"/>
                      <w:marRight w:val="0"/>
                      <w:marTop w:val="0"/>
                      <w:marBottom w:val="0"/>
                      <w:divBdr>
                        <w:top w:val="none" w:sz="0" w:space="0" w:color="auto"/>
                        <w:left w:val="none" w:sz="0" w:space="0" w:color="auto"/>
                        <w:bottom w:val="none" w:sz="0" w:space="0" w:color="auto"/>
                        <w:right w:val="none" w:sz="0" w:space="0" w:color="auto"/>
                      </w:divBdr>
                    </w:div>
                  </w:divsChild>
                </w:div>
                <w:div w:id="1338578248">
                  <w:marLeft w:val="0"/>
                  <w:marRight w:val="0"/>
                  <w:marTop w:val="0"/>
                  <w:marBottom w:val="0"/>
                  <w:divBdr>
                    <w:top w:val="none" w:sz="0" w:space="0" w:color="auto"/>
                    <w:left w:val="none" w:sz="0" w:space="0" w:color="auto"/>
                    <w:bottom w:val="none" w:sz="0" w:space="0" w:color="auto"/>
                    <w:right w:val="none" w:sz="0" w:space="0" w:color="auto"/>
                  </w:divBdr>
                  <w:divsChild>
                    <w:div w:id="1016268369">
                      <w:marLeft w:val="0"/>
                      <w:marRight w:val="0"/>
                      <w:marTop w:val="0"/>
                      <w:marBottom w:val="0"/>
                      <w:divBdr>
                        <w:top w:val="none" w:sz="0" w:space="0" w:color="auto"/>
                        <w:left w:val="none" w:sz="0" w:space="0" w:color="auto"/>
                        <w:bottom w:val="none" w:sz="0" w:space="0" w:color="auto"/>
                        <w:right w:val="none" w:sz="0" w:space="0" w:color="auto"/>
                      </w:divBdr>
                    </w:div>
                  </w:divsChild>
                </w:div>
                <w:div w:id="1965890200">
                  <w:marLeft w:val="0"/>
                  <w:marRight w:val="0"/>
                  <w:marTop w:val="0"/>
                  <w:marBottom w:val="0"/>
                  <w:divBdr>
                    <w:top w:val="none" w:sz="0" w:space="0" w:color="auto"/>
                    <w:left w:val="none" w:sz="0" w:space="0" w:color="auto"/>
                    <w:bottom w:val="none" w:sz="0" w:space="0" w:color="auto"/>
                    <w:right w:val="none" w:sz="0" w:space="0" w:color="auto"/>
                  </w:divBdr>
                  <w:divsChild>
                    <w:div w:id="177669383">
                      <w:marLeft w:val="0"/>
                      <w:marRight w:val="0"/>
                      <w:marTop w:val="0"/>
                      <w:marBottom w:val="0"/>
                      <w:divBdr>
                        <w:top w:val="none" w:sz="0" w:space="0" w:color="auto"/>
                        <w:left w:val="none" w:sz="0" w:space="0" w:color="auto"/>
                        <w:bottom w:val="none" w:sz="0" w:space="0" w:color="auto"/>
                        <w:right w:val="none" w:sz="0" w:space="0" w:color="auto"/>
                      </w:divBdr>
                    </w:div>
                  </w:divsChild>
                </w:div>
                <w:div w:id="432750712">
                  <w:marLeft w:val="0"/>
                  <w:marRight w:val="0"/>
                  <w:marTop w:val="0"/>
                  <w:marBottom w:val="0"/>
                  <w:divBdr>
                    <w:top w:val="none" w:sz="0" w:space="0" w:color="auto"/>
                    <w:left w:val="none" w:sz="0" w:space="0" w:color="auto"/>
                    <w:bottom w:val="none" w:sz="0" w:space="0" w:color="auto"/>
                    <w:right w:val="none" w:sz="0" w:space="0" w:color="auto"/>
                  </w:divBdr>
                  <w:divsChild>
                    <w:div w:id="992609461">
                      <w:marLeft w:val="0"/>
                      <w:marRight w:val="0"/>
                      <w:marTop w:val="0"/>
                      <w:marBottom w:val="0"/>
                      <w:divBdr>
                        <w:top w:val="none" w:sz="0" w:space="0" w:color="auto"/>
                        <w:left w:val="none" w:sz="0" w:space="0" w:color="auto"/>
                        <w:bottom w:val="none" w:sz="0" w:space="0" w:color="auto"/>
                        <w:right w:val="none" w:sz="0" w:space="0" w:color="auto"/>
                      </w:divBdr>
                    </w:div>
                  </w:divsChild>
                </w:div>
                <w:div w:id="89662735">
                  <w:marLeft w:val="0"/>
                  <w:marRight w:val="0"/>
                  <w:marTop w:val="0"/>
                  <w:marBottom w:val="0"/>
                  <w:divBdr>
                    <w:top w:val="none" w:sz="0" w:space="0" w:color="auto"/>
                    <w:left w:val="none" w:sz="0" w:space="0" w:color="auto"/>
                    <w:bottom w:val="none" w:sz="0" w:space="0" w:color="auto"/>
                    <w:right w:val="none" w:sz="0" w:space="0" w:color="auto"/>
                  </w:divBdr>
                  <w:divsChild>
                    <w:div w:id="1351764510">
                      <w:marLeft w:val="0"/>
                      <w:marRight w:val="0"/>
                      <w:marTop w:val="0"/>
                      <w:marBottom w:val="0"/>
                      <w:divBdr>
                        <w:top w:val="none" w:sz="0" w:space="0" w:color="auto"/>
                        <w:left w:val="none" w:sz="0" w:space="0" w:color="auto"/>
                        <w:bottom w:val="none" w:sz="0" w:space="0" w:color="auto"/>
                        <w:right w:val="none" w:sz="0" w:space="0" w:color="auto"/>
                      </w:divBdr>
                    </w:div>
                  </w:divsChild>
                </w:div>
                <w:div w:id="1471555735">
                  <w:marLeft w:val="0"/>
                  <w:marRight w:val="0"/>
                  <w:marTop w:val="0"/>
                  <w:marBottom w:val="0"/>
                  <w:divBdr>
                    <w:top w:val="none" w:sz="0" w:space="0" w:color="auto"/>
                    <w:left w:val="none" w:sz="0" w:space="0" w:color="auto"/>
                    <w:bottom w:val="none" w:sz="0" w:space="0" w:color="auto"/>
                    <w:right w:val="none" w:sz="0" w:space="0" w:color="auto"/>
                  </w:divBdr>
                  <w:divsChild>
                    <w:div w:id="904678701">
                      <w:marLeft w:val="0"/>
                      <w:marRight w:val="0"/>
                      <w:marTop w:val="0"/>
                      <w:marBottom w:val="0"/>
                      <w:divBdr>
                        <w:top w:val="none" w:sz="0" w:space="0" w:color="auto"/>
                        <w:left w:val="none" w:sz="0" w:space="0" w:color="auto"/>
                        <w:bottom w:val="none" w:sz="0" w:space="0" w:color="auto"/>
                        <w:right w:val="none" w:sz="0" w:space="0" w:color="auto"/>
                      </w:divBdr>
                    </w:div>
                  </w:divsChild>
                </w:div>
                <w:div w:id="1146360476">
                  <w:marLeft w:val="0"/>
                  <w:marRight w:val="0"/>
                  <w:marTop w:val="0"/>
                  <w:marBottom w:val="0"/>
                  <w:divBdr>
                    <w:top w:val="none" w:sz="0" w:space="0" w:color="auto"/>
                    <w:left w:val="none" w:sz="0" w:space="0" w:color="auto"/>
                    <w:bottom w:val="none" w:sz="0" w:space="0" w:color="auto"/>
                    <w:right w:val="none" w:sz="0" w:space="0" w:color="auto"/>
                  </w:divBdr>
                  <w:divsChild>
                    <w:div w:id="1146122390">
                      <w:marLeft w:val="0"/>
                      <w:marRight w:val="0"/>
                      <w:marTop w:val="0"/>
                      <w:marBottom w:val="0"/>
                      <w:divBdr>
                        <w:top w:val="none" w:sz="0" w:space="0" w:color="auto"/>
                        <w:left w:val="none" w:sz="0" w:space="0" w:color="auto"/>
                        <w:bottom w:val="none" w:sz="0" w:space="0" w:color="auto"/>
                        <w:right w:val="none" w:sz="0" w:space="0" w:color="auto"/>
                      </w:divBdr>
                    </w:div>
                  </w:divsChild>
                </w:div>
                <w:div w:id="146677985">
                  <w:marLeft w:val="0"/>
                  <w:marRight w:val="0"/>
                  <w:marTop w:val="0"/>
                  <w:marBottom w:val="0"/>
                  <w:divBdr>
                    <w:top w:val="none" w:sz="0" w:space="0" w:color="auto"/>
                    <w:left w:val="none" w:sz="0" w:space="0" w:color="auto"/>
                    <w:bottom w:val="none" w:sz="0" w:space="0" w:color="auto"/>
                    <w:right w:val="none" w:sz="0" w:space="0" w:color="auto"/>
                  </w:divBdr>
                  <w:divsChild>
                    <w:div w:id="1999651715">
                      <w:marLeft w:val="0"/>
                      <w:marRight w:val="0"/>
                      <w:marTop w:val="0"/>
                      <w:marBottom w:val="0"/>
                      <w:divBdr>
                        <w:top w:val="none" w:sz="0" w:space="0" w:color="auto"/>
                        <w:left w:val="none" w:sz="0" w:space="0" w:color="auto"/>
                        <w:bottom w:val="none" w:sz="0" w:space="0" w:color="auto"/>
                        <w:right w:val="none" w:sz="0" w:space="0" w:color="auto"/>
                      </w:divBdr>
                    </w:div>
                  </w:divsChild>
                </w:div>
                <w:div w:id="818764928">
                  <w:marLeft w:val="0"/>
                  <w:marRight w:val="0"/>
                  <w:marTop w:val="0"/>
                  <w:marBottom w:val="0"/>
                  <w:divBdr>
                    <w:top w:val="none" w:sz="0" w:space="0" w:color="auto"/>
                    <w:left w:val="none" w:sz="0" w:space="0" w:color="auto"/>
                    <w:bottom w:val="none" w:sz="0" w:space="0" w:color="auto"/>
                    <w:right w:val="none" w:sz="0" w:space="0" w:color="auto"/>
                  </w:divBdr>
                  <w:divsChild>
                    <w:div w:id="1593733129">
                      <w:marLeft w:val="0"/>
                      <w:marRight w:val="0"/>
                      <w:marTop w:val="0"/>
                      <w:marBottom w:val="0"/>
                      <w:divBdr>
                        <w:top w:val="none" w:sz="0" w:space="0" w:color="auto"/>
                        <w:left w:val="none" w:sz="0" w:space="0" w:color="auto"/>
                        <w:bottom w:val="none" w:sz="0" w:space="0" w:color="auto"/>
                        <w:right w:val="none" w:sz="0" w:space="0" w:color="auto"/>
                      </w:divBdr>
                    </w:div>
                  </w:divsChild>
                </w:div>
                <w:div w:id="302080560">
                  <w:marLeft w:val="0"/>
                  <w:marRight w:val="0"/>
                  <w:marTop w:val="0"/>
                  <w:marBottom w:val="0"/>
                  <w:divBdr>
                    <w:top w:val="none" w:sz="0" w:space="0" w:color="auto"/>
                    <w:left w:val="none" w:sz="0" w:space="0" w:color="auto"/>
                    <w:bottom w:val="none" w:sz="0" w:space="0" w:color="auto"/>
                    <w:right w:val="none" w:sz="0" w:space="0" w:color="auto"/>
                  </w:divBdr>
                  <w:divsChild>
                    <w:div w:id="1177960766">
                      <w:marLeft w:val="0"/>
                      <w:marRight w:val="0"/>
                      <w:marTop w:val="0"/>
                      <w:marBottom w:val="0"/>
                      <w:divBdr>
                        <w:top w:val="none" w:sz="0" w:space="0" w:color="auto"/>
                        <w:left w:val="none" w:sz="0" w:space="0" w:color="auto"/>
                        <w:bottom w:val="none" w:sz="0" w:space="0" w:color="auto"/>
                        <w:right w:val="none" w:sz="0" w:space="0" w:color="auto"/>
                      </w:divBdr>
                    </w:div>
                  </w:divsChild>
                </w:div>
                <w:div w:id="818619292">
                  <w:marLeft w:val="0"/>
                  <w:marRight w:val="0"/>
                  <w:marTop w:val="0"/>
                  <w:marBottom w:val="0"/>
                  <w:divBdr>
                    <w:top w:val="none" w:sz="0" w:space="0" w:color="auto"/>
                    <w:left w:val="none" w:sz="0" w:space="0" w:color="auto"/>
                    <w:bottom w:val="none" w:sz="0" w:space="0" w:color="auto"/>
                    <w:right w:val="none" w:sz="0" w:space="0" w:color="auto"/>
                  </w:divBdr>
                  <w:divsChild>
                    <w:div w:id="1900744319">
                      <w:marLeft w:val="0"/>
                      <w:marRight w:val="0"/>
                      <w:marTop w:val="0"/>
                      <w:marBottom w:val="0"/>
                      <w:divBdr>
                        <w:top w:val="none" w:sz="0" w:space="0" w:color="auto"/>
                        <w:left w:val="none" w:sz="0" w:space="0" w:color="auto"/>
                        <w:bottom w:val="none" w:sz="0" w:space="0" w:color="auto"/>
                        <w:right w:val="none" w:sz="0" w:space="0" w:color="auto"/>
                      </w:divBdr>
                    </w:div>
                  </w:divsChild>
                </w:div>
                <w:div w:id="482503225">
                  <w:marLeft w:val="0"/>
                  <w:marRight w:val="0"/>
                  <w:marTop w:val="0"/>
                  <w:marBottom w:val="0"/>
                  <w:divBdr>
                    <w:top w:val="none" w:sz="0" w:space="0" w:color="auto"/>
                    <w:left w:val="none" w:sz="0" w:space="0" w:color="auto"/>
                    <w:bottom w:val="none" w:sz="0" w:space="0" w:color="auto"/>
                    <w:right w:val="none" w:sz="0" w:space="0" w:color="auto"/>
                  </w:divBdr>
                  <w:divsChild>
                    <w:div w:id="536049383">
                      <w:marLeft w:val="0"/>
                      <w:marRight w:val="0"/>
                      <w:marTop w:val="0"/>
                      <w:marBottom w:val="0"/>
                      <w:divBdr>
                        <w:top w:val="none" w:sz="0" w:space="0" w:color="auto"/>
                        <w:left w:val="none" w:sz="0" w:space="0" w:color="auto"/>
                        <w:bottom w:val="none" w:sz="0" w:space="0" w:color="auto"/>
                        <w:right w:val="none" w:sz="0" w:space="0" w:color="auto"/>
                      </w:divBdr>
                    </w:div>
                  </w:divsChild>
                </w:div>
                <w:div w:id="1728215651">
                  <w:marLeft w:val="0"/>
                  <w:marRight w:val="0"/>
                  <w:marTop w:val="0"/>
                  <w:marBottom w:val="0"/>
                  <w:divBdr>
                    <w:top w:val="none" w:sz="0" w:space="0" w:color="auto"/>
                    <w:left w:val="none" w:sz="0" w:space="0" w:color="auto"/>
                    <w:bottom w:val="none" w:sz="0" w:space="0" w:color="auto"/>
                    <w:right w:val="none" w:sz="0" w:space="0" w:color="auto"/>
                  </w:divBdr>
                  <w:divsChild>
                    <w:div w:id="787284157">
                      <w:marLeft w:val="0"/>
                      <w:marRight w:val="0"/>
                      <w:marTop w:val="0"/>
                      <w:marBottom w:val="0"/>
                      <w:divBdr>
                        <w:top w:val="none" w:sz="0" w:space="0" w:color="auto"/>
                        <w:left w:val="none" w:sz="0" w:space="0" w:color="auto"/>
                        <w:bottom w:val="none" w:sz="0" w:space="0" w:color="auto"/>
                        <w:right w:val="none" w:sz="0" w:space="0" w:color="auto"/>
                      </w:divBdr>
                    </w:div>
                  </w:divsChild>
                </w:div>
                <w:div w:id="1116025394">
                  <w:marLeft w:val="0"/>
                  <w:marRight w:val="0"/>
                  <w:marTop w:val="0"/>
                  <w:marBottom w:val="0"/>
                  <w:divBdr>
                    <w:top w:val="none" w:sz="0" w:space="0" w:color="auto"/>
                    <w:left w:val="none" w:sz="0" w:space="0" w:color="auto"/>
                    <w:bottom w:val="none" w:sz="0" w:space="0" w:color="auto"/>
                    <w:right w:val="none" w:sz="0" w:space="0" w:color="auto"/>
                  </w:divBdr>
                  <w:divsChild>
                    <w:div w:id="1615820800">
                      <w:marLeft w:val="0"/>
                      <w:marRight w:val="0"/>
                      <w:marTop w:val="0"/>
                      <w:marBottom w:val="0"/>
                      <w:divBdr>
                        <w:top w:val="none" w:sz="0" w:space="0" w:color="auto"/>
                        <w:left w:val="none" w:sz="0" w:space="0" w:color="auto"/>
                        <w:bottom w:val="none" w:sz="0" w:space="0" w:color="auto"/>
                        <w:right w:val="none" w:sz="0" w:space="0" w:color="auto"/>
                      </w:divBdr>
                    </w:div>
                  </w:divsChild>
                </w:div>
                <w:div w:id="1849058324">
                  <w:marLeft w:val="0"/>
                  <w:marRight w:val="0"/>
                  <w:marTop w:val="0"/>
                  <w:marBottom w:val="0"/>
                  <w:divBdr>
                    <w:top w:val="none" w:sz="0" w:space="0" w:color="auto"/>
                    <w:left w:val="none" w:sz="0" w:space="0" w:color="auto"/>
                    <w:bottom w:val="none" w:sz="0" w:space="0" w:color="auto"/>
                    <w:right w:val="none" w:sz="0" w:space="0" w:color="auto"/>
                  </w:divBdr>
                  <w:divsChild>
                    <w:div w:id="766972992">
                      <w:marLeft w:val="0"/>
                      <w:marRight w:val="0"/>
                      <w:marTop w:val="0"/>
                      <w:marBottom w:val="0"/>
                      <w:divBdr>
                        <w:top w:val="none" w:sz="0" w:space="0" w:color="auto"/>
                        <w:left w:val="none" w:sz="0" w:space="0" w:color="auto"/>
                        <w:bottom w:val="none" w:sz="0" w:space="0" w:color="auto"/>
                        <w:right w:val="none" w:sz="0" w:space="0" w:color="auto"/>
                      </w:divBdr>
                    </w:div>
                  </w:divsChild>
                </w:div>
                <w:div w:id="1218511446">
                  <w:marLeft w:val="0"/>
                  <w:marRight w:val="0"/>
                  <w:marTop w:val="0"/>
                  <w:marBottom w:val="0"/>
                  <w:divBdr>
                    <w:top w:val="none" w:sz="0" w:space="0" w:color="auto"/>
                    <w:left w:val="none" w:sz="0" w:space="0" w:color="auto"/>
                    <w:bottom w:val="none" w:sz="0" w:space="0" w:color="auto"/>
                    <w:right w:val="none" w:sz="0" w:space="0" w:color="auto"/>
                  </w:divBdr>
                  <w:divsChild>
                    <w:div w:id="1755012825">
                      <w:marLeft w:val="0"/>
                      <w:marRight w:val="0"/>
                      <w:marTop w:val="0"/>
                      <w:marBottom w:val="0"/>
                      <w:divBdr>
                        <w:top w:val="none" w:sz="0" w:space="0" w:color="auto"/>
                        <w:left w:val="none" w:sz="0" w:space="0" w:color="auto"/>
                        <w:bottom w:val="none" w:sz="0" w:space="0" w:color="auto"/>
                        <w:right w:val="none" w:sz="0" w:space="0" w:color="auto"/>
                      </w:divBdr>
                    </w:div>
                  </w:divsChild>
                </w:div>
                <w:div w:id="668799032">
                  <w:marLeft w:val="0"/>
                  <w:marRight w:val="0"/>
                  <w:marTop w:val="0"/>
                  <w:marBottom w:val="0"/>
                  <w:divBdr>
                    <w:top w:val="none" w:sz="0" w:space="0" w:color="auto"/>
                    <w:left w:val="none" w:sz="0" w:space="0" w:color="auto"/>
                    <w:bottom w:val="none" w:sz="0" w:space="0" w:color="auto"/>
                    <w:right w:val="none" w:sz="0" w:space="0" w:color="auto"/>
                  </w:divBdr>
                  <w:divsChild>
                    <w:div w:id="688680949">
                      <w:marLeft w:val="0"/>
                      <w:marRight w:val="0"/>
                      <w:marTop w:val="0"/>
                      <w:marBottom w:val="0"/>
                      <w:divBdr>
                        <w:top w:val="none" w:sz="0" w:space="0" w:color="auto"/>
                        <w:left w:val="none" w:sz="0" w:space="0" w:color="auto"/>
                        <w:bottom w:val="none" w:sz="0" w:space="0" w:color="auto"/>
                        <w:right w:val="none" w:sz="0" w:space="0" w:color="auto"/>
                      </w:divBdr>
                    </w:div>
                  </w:divsChild>
                </w:div>
                <w:div w:id="514002603">
                  <w:marLeft w:val="0"/>
                  <w:marRight w:val="0"/>
                  <w:marTop w:val="0"/>
                  <w:marBottom w:val="0"/>
                  <w:divBdr>
                    <w:top w:val="none" w:sz="0" w:space="0" w:color="auto"/>
                    <w:left w:val="none" w:sz="0" w:space="0" w:color="auto"/>
                    <w:bottom w:val="none" w:sz="0" w:space="0" w:color="auto"/>
                    <w:right w:val="none" w:sz="0" w:space="0" w:color="auto"/>
                  </w:divBdr>
                  <w:divsChild>
                    <w:div w:id="1025012728">
                      <w:marLeft w:val="0"/>
                      <w:marRight w:val="0"/>
                      <w:marTop w:val="0"/>
                      <w:marBottom w:val="0"/>
                      <w:divBdr>
                        <w:top w:val="none" w:sz="0" w:space="0" w:color="auto"/>
                        <w:left w:val="none" w:sz="0" w:space="0" w:color="auto"/>
                        <w:bottom w:val="none" w:sz="0" w:space="0" w:color="auto"/>
                        <w:right w:val="none" w:sz="0" w:space="0" w:color="auto"/>
                      </w:divBdr>
                    </w:div>
                  </w:divsChild>
                </w:div>
                <w:div w:id="1920285027">
                  <w:marLeft w:val="0"/>
                  <w:marRight w:val="0"/>
                  <w:marTop w:val="0"/>
                  <w:marBottom w:val="0"/>
                  <w:divBdr>
                    <w:top w:val="none" w:sz="0" w:space="0" w:color="auto"/>
                    <w:left w:val="none" w:sz="0" w:space="0" w:color="auto"/>
                    <w:bottom w:val="none" w:sz="0" w:space="0" w:color="auto"/>
                    <w:right w:val="none" w:sz="0" w:space="0" w:color="auto"/>
                  </w:divBdr>
                  <w:divsChild>
                    <w:div w:id="1148352954">
                      <w:marLeft w:val="0"/>
                      <w:marRight w:val="0"/>
                      <w:marTop w:val="0"/>
                      <w:marBottom w:val="0"/>
                      <w:divBdr>
                        <w:top w:val="none" w:sz="0" w:space="0" w:color="auto"/>
                        <w:left w:val="none" w:sz="0" w:space="0" w:color="auto"/>
                        <w:bottom w:val="none" w:sz="0" w:space="0" w:color="auto"/>
                        <w:right w:val="none" w:sz="0" w:space="0" w:color="auto"/>
                      </w:divBdr>
                    </w:div>
                  </w:divsChild>
                </w:div>
                <w:div w:id="1675568654">
                  <w:marLeft w:val="0"/>
                  <w:marRight w:val="0"/>
                  <w:marTop w:val="0"/>
                  <w:marBottom w:val="0"/>
                  <w:divBdr>
                    <w:top w:val="none" w:sz="0" w:space="0" w:color="auto"/>
                    <w:left w:val="none" w:sz="0" w:space="0" w:color="auto"/>
                    <w:bottom w:val="none" w:sz="0" w:space="0" w:color="auto"/>
                    <w:right w:val="none" w:sz="0" w:space="0" w:color="auto"/>
                  </w:divBdr>
                  <w:divsChild>
                    <w:div w:id="923025652">
                      <w:marLeft w:val="0"/>
                      <w:marRight w:val="0"/>
                      <w:marTop w:val="0"/>
                      <w:marBottom w:val="0"/>
                      <w:divBdr>
                        <w:top w:val="none" w:sz="0" w:space="0" w:color="auto"/>
                        <w:left w:val="none" w:sz="0" w:space="0" w:color="auto"/>
                        <w:bottom w:val="none" w:sz="0" w:space="0" w:color="auto"/>
                        <w:right w:val="none" w:sz="0" w:space="0" w:color="auto"/>
                      </w:divBdr>
                    </w:div>
                  </w:divsChild>
                </w:div>
                <w:div w:id="1341353945">
                  <w:marLeft w:val="0"/>
                  <w:marRight w:val="0"/>
                  <w:marTop w:val="0"/>
                  <w:marBottom w:val="0"/>
                  <w:divBdr>
                    <w:top w:val="none" w:sz="0" w:space="0" w:color="auto"/>
                    <w:left w:val="none" w:sz="0" w:space="0" w:color="auto"/>
                    <w:bottom w:val="none" w:sz="0" w:space="0" w:color="auto"/>
                    <w:right w:val="none" w:sz="0" w:space="0" w:color="auto"/>
                  </w:divBdr>
                  <w:divsChild>
                    <w:div w:id="1836535605">
                      <w:marLeft w:val="0"/>
                      <w:marRight w:val="0"/>
                      <w:marTop w:val="0"/>
                      <w:marBottom w:val="0"/>
                      <w:divBdr>
                        <w:top w:val="none" w:sz="0" w:space="0" w:color="auto"/>
                        <w:left w:val="none" w:sz="0" w:space="0" w:color="auto"/>
                        <w:bottom w:val="none" w:sz="0" w:space="0" w:color="auto"/>
                        <w:right w:val="none" w:sz="0" w:space="0" w:color="auto"/>
                      </w:divBdr>
                    </w:div>
                  </w:divsChild>
                </w:div>
                <w:div w:id="508372366">
                  <w:marLeft w:val="0"/>
                  <w:marRight w:val="0"/>
                  <w:marTop w:val="0"/>
                  <w:marBottom w:val="0"/>
                  <w:divBdr>
                    <w:top w:val="none" w:sz="0" w:space="0" w:color="auto"/>
                    <w:left w:val="none" w:sz="0" w:space="0" w:color="auto"/>
                    <w:bottom w:val="none" w:sz="0" w:space="0" w:color="auto"/>
                    <w:right w:val="none" w:sz="0" w:space="0" w:color="auto"/>
                  </w:divBdr>
                  <w:divsChild>
                    <w:div w:id="2023169320">
                      <w:marLeft w:val="0"/>
                      <w:marRight w:val="0"/>
                      <w:marTop w:val="0"/>
                      <w:marBottom w:val="0"/>
                      <w:divBdr>
                        <w:top w:val="none" w:sz="0" w:space="0" w:color="auto"/>
                        <w:left w:val="none" w:sz="0" w:space="0" w:color="auto"/>
                        <w:bottom w:val="none" w:sz="0" w:space="0" w:color="auto"/>
                        <w:right w:val="none" w:sz="0" w:space="0" w:color="auto"/>
                      </w:divBdr>
                    </w:div>
                  </w:divsChild>
                </w:div>
                <w:div w:id="1498350067">
                  <w:marLeft w:val="0"/>
                  <w:marRight w:val="0"/>
                  <w:marTop w:val="0"/>
                  <w:marBottom w:val="0"/>
                  <w:divBdr>
                    <w:top w:val="none" w:sz="0" w:space="0" w:color="auto"/>
                    <w:left w:val="none" w:sz="0" w:space="0" w:color="auto"/>
                    <w:bottom w:val="none" w:sz="0" w:space="0" w:color="auto"/>
                    <w:right w:val="none" w:sz="0" w:space="0" w:color="auto"/>
                  </w:divBdr>
                  <w:divsChild>
                    <w:div w:id="991368359">
                      <w:marLeft w:val="0"/>
                      <w:marRight w:val="0"/>
                      <w:marTop w:val="0"/>
                      <w:marBottom w:val="0"/>
                      <w:divBdr>
                        <w:top w:val="none" w:sz="0" w:space="0" w:color="auto"/>
                        <w:left w:val="none" w:sz="0" w:space="0" w:color="auto"/>
                        <w:bottom w:val="none" w:sz="0" w:space="0" w:color="auto"/>
                        <w:right w:val="none" w:sz="0" w:space="0" w:color="auto"/>
                      </w:divBdr>
                    </w:div>
                  </w:divsChild>
                </w:div>
                <w:div w:id="817843068">
                  <w:marLeft w:val="0"/>
                  <w:marRight w:val="0"/>
                  <w:marTop w:val="0"/>
                  <w:marBottom w:val="0"/>
                  <w:divBdr>
                    <w:top w:val="none" w:sz="0" w:space="0" w:color="auto"/>
                    <w:left w:val="none" w:sz="0" w:space="0" w:color="auto"/>
                    <w:bottom w:val="none" w:sz="0" w:space="0" w:color="auto"/>
                    <w:right w:val="none" w:sz="0" w:space="0" w:color="auto"/>
                  </w:divBdr>
                  <w:divsChild>
                    <w:div w:id="1126195571">
                      <w:marLeft w:val="0"/>
                      <w:marRight w:val="0"/>
                      <w:marTop w:val="0"/>
                      <w:marBottom w:val="0"/>
                      <w:divBdr>
                        <w:top w:val="none" w:sz="0" w:space="0" w:color="auto"/>
                        <w:left w:val="none" w:sz="0" w:space="0" w:color="auto"/>
                        <w:bottom w:val="none" w:sz="0" w:space="0" w:color="auto"/>
                        <w:right w:val="none" w:sz="0" w:space="0" w:color="auto"/>
                      </w:divBdr>
                    </w:div>
                  </w:divsChild>
                </w:div>
                <w:div w:id="20320582">
                  <w:marLeft w:val="0"/>
                  <w:marRight w:val="0"/>
                  <w:marTop w:val="0"/>
                  <w:marBottom w:val="0"/>
                  <w:divBdr>
                    <w:top w:val="none" w:sz="0" w:space="0" w:color="auto"/>
                    <w:left w:val="none" w:sz="0" w:space="0" w:color="auto"/>
                    <w:bottom w:val="none" w:sz="0" w:space="0" w:color="auto"/>
                    <w:right w:val="none" w:sz="0" w:space="0" w:color="auto"/>
                  </w:divBdr>
                  <w:divsChild>
                    <w:div w:id="10962008">
                      <w:marLeft w:val="0"/>
                      <w:marRight w:val="0"/>
                      <w:marTop w:val="0"/>
                      <w:marBottom w:val="0"/>
                      <w:divBdr>
                        <w:top w:val="none" w:sz="0" w:space="0" w:color="auto"/>
                        <w:left w:val="none" w:sz="0" w:space="0" w:color="auto"/>
                        <w:bottom w:val="none" w:sz="0" w:space="0" w:color="auto"/>
                        <w:right w:val="none" w:sz="0" w:space="0" w:color="auto"/>
                      </w:divBdr>
                    </w:div>
                  </w:divsChild>
                </w:div>
                <w:div w:id="2076081376">
                  <w:marLeft w:val="0"/>
                  <w:marRight w:val="0"/>
                  <w:marTop w:val="0"/>
                  <w:marBottom w:val="0"/>
                  <w:divBdr>
                    <w:top w:val="none" w:sz="0" w:space="0" w:color="auto"/>
                    <w:left w:val="none" w:sz="0" w:space="0" w:color="auto"/>
                    <w:bottom w:val="none" w:sz="0" w:space="0" w:color="auto"/>
                    <w:right w:val="none" w:sz="0" w:space="0" w:color="auto"/>
                  </w:divBdr>
                  <w:divsChild>
                    <w:div w:id="957837043">
                      <w:marLeft w:val="0"/>
                      <w:marRight w:val="0"/>
                      <w:marTop w:val="0"/>
                      <w:marBottom w:val="0"/>
                      <w:divBdr>
                        <w:top w:val="none" w:sz="0" w:space="0" w:color="auto"/>
                        <w:left w:val="none" w:sz="0" w:space="0" w:color="auto"/>
                        <w:bottom w:val="none" w:sz="0" w:space="0" w:color="auto"/>
                        <w:right w:val="none" w:sz="0" w:space="0" w:color="auto"/>
                      </w:divBdr>
                    </w:div>
                  </w:divsChild>
                </w:div>
                <w:div w:id="896937540">
                  <w:marLeft w:val="0"/>
                  <w:marRight w:val="0"/>
                  <w:marTop w:val="0"/>
                  <w:marBottom w:val="0"/>
                  <w:divBdr>
                    <w:top w:val="none" w:sz="0" w:space="0" w:color="auto"/>
                    <w:left w:val="none" w:sz="0" w:space="0" w:color="auto"/>
                    <w:bottom w:val="none" w:sz="0" w:space="0" w:color="auto"/>
                    <w:right w:val="none" w:sz="0" w:space="0" w:color="auto"/>
                  </w:divBdr>
                  <w:divsChild>
                    <w:div w:id="1546258951">
                      <w:marLeft w:val="0"/>
                      <w:marRight w:val="0"/>
                      <w:marTop w:val="0"/>
                      <w:marBottom w:val="0"/>
                      <w:divBdr>
                        <w:top w:val="none" w:sz="0" w:space="0" w:color="auto"/>
                        <w:left w:val="none" w:sz="0" w:space="0" w:color="auto"/>
                        <w:bottom w:val="none" w:sz="0" w:space="0" w:color="auto"/>
                        <w:right w:val="none" w:sz="0" w:space="0" w:color="auto"/>
                      </w:divBdr>
                    </w:div>
                  </w:divsChild>
                </w:div>
                <w:div w:id="2143496346">
                  <w:marLeft w:val="0"/>
                  <w:marRight w:val="0"/>
                  <w:marTop w:val="0"/>
                  <w:marBottom w:val="0"/>
                  <w:divBdr>
                    <w:top w:val="none" w:sz="0" w:space="0" w:color="auto"/>
                    <w:left w:val="none" w:sz="0" w:space="0" w:color="auto"/>
                    <w:bottom w:val="none" w:sz="0" w:space="0" w:color="auto"/>
                    <w:right w:val="none" w:sz="0" w:space="0" w:color="auto"/>
                  </w:divBdr>
                  <w:divsChild>
                    <w:div w:id="1808359134">
                      <w:marLeft w:val="0"/>
                      <w:marRight w:val="0"/>
                      <w:marTop w:val="0"/>
                      <w:marBottom w:val="0"/>
                      <w:divBdr>
                        <w:top w:val="none" w:sz="0" w:space="0" w:color="auto"/>
                        <w:left w:val="none" w:sz="0" w:space="0" w:color="auto"/>
                        <w:bottom w:val="none" w:sz="0" w:space="0" w:color="auto"/>
                        <w:right w:val="none" w:sz="0" w:space="0" w:color="auto"/>
                      </w:divBdr>
                    </w:div>
                  </w:divsChild>
                </w:div>
                <w:div w:id="1623534890">
                  <w:marLeft w:val="0"/>
                  <w:marRight w:val="0"/>
                  <w:marTop w:val="0"/>
                  <w:marBottom w:val="0"/>
                  <w:divBdr>
                    <w:top w:val="none" w:sz="0" w:space="0" w:color="auto"/>
                    <w:left w:val="none" w:sz="0" w:space="0" w:color="auto"/>
                    <w:bottom w:val="none" w:sz="0" w:space="0" w:color="auto"/>
                    <w:right w:val="none" w:sz="0" w:space="0" w:color="auto"/>
                  </w:divBdr>
                  <w:divsChild>
                    <w:div w:id="851407946">
                      <w:marLeft w:val="0"/>
                      <w:marRight w:val="0"/>
                      <w:marTop w:val="0"/>
                      <w:marBottom w:val="0"/>
                      <w:divBdr>
                        <w:top w:val="none" w:sz="0" w:space="0" w:color="auto"/>
                        <w:left w:val="none" w:sz="0" w:space="0" w:color="auto"/>
                        <w:bottom w:val="none" w:sz="0" w:space="0" w:color="auto"/>
                        <w:right w:val="none" w:sz="0" w:space="0" w:color="auto"/>
                      </w:divBdr>
                    </w:div>
                  </w:divsChild>
                </w:div>
                <w:div w:id="2033726517">
                  <w:marLeft w:val="0"/>
                  <w:marRight w:val="0"/>
                  <w:marTop w:val="0"/>
                  <w:marBottom w:val="0"/>
                  <w:divBdr>
                    <w:top w:val="none" w:sz="0" w:space="0" w:color="auto"/>
                    <w:left w:val="none" w:sz="0" w:space="0" w:color="auto"/>
                    <w:bottom w:val="none" w:sz="0" w:space="0" w:color="auto"/>
                    <w:right w:val="none" w:sz="0" w:space="0" w:color="auto"/>
                  </w:divBdr>
                  <w:divsChild>
                    <w:div w:id="1028606174">
                      <w:marLeft w:val="0"/>
                      <w:marRight w:val="0"/>
                      <w:marTop w:val="0"/>
                      <w:marBottom w:val="0"/>
                      <w:divBdr>
                        <w:top w:val="none" w:sz="0" w:space="0" w:color="auto"/>
                        <w:left w:val="none" w:sz="0" w:space="0" w:color="auto"/>
                        <w:bottom w:val="none" w:sz="0" w:space="0" w:color="auto"/>
                        <w:right w:val="none" w:sz="0" w:space="0" w:color="auto"/>
                      </w:divBdr>
                    </w:div>
                  </w:divsChild>
                </w:div>
                <w:div w:id="1185175141">
                  <w:marLeft w:val="0"/>
                  <w:marRight w:val="0"/>
                  <w:marTop w:val="0"/>
                  <w:marBottom w:val="0"/>
                  <w:divBdr>
                    <w:top w:val="none" w:sz="0" w:space="0" w:color="auto"/>
                    <w:left w:val="none" w:sz="0" w:space="0" w:color="auto"/>
                    <w:bottom w:val="none" w:sz="0" w:space="0" w:color="auto"/>
                    <w:right w:val="none" w:sz="0" w:space="0" w:color="auto"/>
                  </w:divBdr>
                  <w:divsChild>
                    <w:div w:id="1968705582">
                      <w:marLeft w:val="0"/>
                      <w:marRight w:val="0"/>
                      <w:marTop w:val="0"/>
                      <w:marBottom w:val="0"/>
                      <w:divBdr>
                        <w:top w:val="none" w:sz="0" w:space="0" w:color="auto"/>
                        <w:left w:val="none" w:sz="0" w:space="0" w:color="auto"/>
                        <w:bottom w:val="none" w:sz="0" w:space="0" w:color="auto"/>
                        <w:right w:val="none" w:sz="0" w:space="0" w:color="auto"/>
                      </w:divBdr>
                    </w:div>
                  </w:divsChild>
                </w:div>
                <w:div w:id="745342531">
                  <w:marLeft w:val="0"/>
                  <w:marRight w:val="0"/>
                  <w:marTop w:val="0"/>
                  <w:marBottom w:val="0"/>
                  <w:divBdr>
                    <w:top w:val="none" w:sz="0" w:space="0" w:color="auto"/>
                    <w:left w:val="none" w:sz="0" w:space="0" w:color="auto"/>
                    <w:bottom w:val="none" w:sz="0" w:space="0" w:color="auto"/>
                    <w:right w:val="none" w:sz="0" w:space="0" w:color="auto"/>
                  </w:divBdr>
                  <w:divsChild>
                    <w:div w:id="1891336082">
                      <w:marLeft w:val="0"/>
                      <w:marRight w:val="0"/>
                      <w:marTop w:val="0"/>
                      <w:marBottom w:val="0"/>
                      <w:divBdr>
                        <w:top w:val="none" w:sz="0" w:space="0" w:color="auto"/>
                        <w:left w:val="none" w:sz="0" w:space="0" w:color="auto"/>
                        <w:bottom w:val="none" w:sz="0" w:space="0" w:color="auto"/>
                        <w:right w:val="none" w:sz="0" w:space="0" w:color="auto"/>
                      </w:divBdr>
                    </w:div>
                  </w:divsChild>
                </w:div>
                <w:div w:id="627930649">
                  <w:marLeft w:val="0"/>
                  <w:marRight w:val="0"/>
                  <w:marTop w:val="0"/>
                  <w:marBottom w:val="0"/>
                  <w:divBdr>
                    <w:top w:val="none" w:sz="0" w:space="0" w:color="auto"/>
                    <w:left w:val="none" w:sz="0" w:space="0" w:color="auto"/>
                    <w:bottom w:val="none" w:sz="0" w:space="0" w:color="auto"/>
                    <w:right w:val="none" w:sz="0" w:space="0" w:color="auto"/>
                  </w:divBdr>
                  <w:divsChild>
                    <w:div w:id="1342927881">
                      <w:marLeft w:val="0"/>
                      <w:marRight w:val="0"/>
                      <w:marTop w:val="0"/>
                      <w:marBottom w:val="0"/>
                      <w:divBdr>
                        <w:top w:val="none" w:sz="0" w:space="0" w:color="auto"/>
                        <w:left w:val="none" w:sz="0" w:space="0" w:color="auto"/>
                        <w:bottom w:val="none" w:sz="0" w:space="0" w:color="auto"/>
                        <w:right w:val="none" w:sz="0" w:space="0" w:color="auto"/>
                      </w:divBdr>
                    </w:div>
                  </w:divsChild>
                </w:div>
                <w:div w:id="872227192">
                  <w:marLeft w:val="0"/>
                  <w:marRight w:val="0"/>
                  <w:marTop w:val="0"/>
                  <w:marBottom w:val="0"/>
                  <w:divBdr>
                    <w:top w:val="none" w:sz="0" w:space="0" w:color="auto"/>
                    <w:left w:val="none" w:sz="0" w:space="0" w:color="auto"/>
                    <w:bottom w:val="none" w:sz="0" w:space="0" w:color="auto"/>
                    <w:right w:val="none" w:sz="0" w:space="0" w:color="auto"/>
                  </w:divBdr>
                  <w:divsChild>
                    <w:div w:id="1490948949">
                      <w:marLeft w:val="0"/>
                      <w:marRight w:val="0"/>
                      <w:marTop w:val="0"/>
                      <w:marBottom w:val="0"/>
                      <w:divBdr>
                        <w:top w:val="none" w:sz="0" w:space="0" w:color="auto"/>
                        <w:left w:val="none" w:sz="0" w:space="0" w:color="auto"/>
                        <w:bottom w:val="none" w:sz="0" w:space="0" w:color="auto"/>
                        <w:right w:val="none" w:sz="0" w:space="0" w:color="auto"/>
                      </w:divBdr>
                    </w:div>
                  </w:divsChild>
                </w:div>
                <w:div w:id="1939487517">
                  <w:marLeft w:val="0"/>
                  <w:marRight w:val="0"/>
                  <w:marTop w:val="0"/>
                  <w:marBottom w:val="0"/>
                  <w:divBdr>
                    <w:top w:val="none" w:sz="0" w:space="0" w:color="auto"/>
                    <w:left w:val="none" w:sz="0" w:space="0" w:color="auto"/>
                    <w:bottom w:val="none" w:sz="0" w:space="0" w:color="auto"/>
                    <w:right w:val="none" w:sz="0" w:space="0" w:color="auto"/>
                  </w:divBdr>
                  <w:divsChild>
                    <w:div w:id="2015648774">
                      <w:marLeft w:val="0"/>
                      <w:marRight w:val="0"/>
                      <w:marTop w:val="0"/>
                      <w:marBottom w:val="0"/>
                      <w:divBdr>
                        <w:top w:val="none" w:sz="0" w:space="0" w:color="auto"/>
                        <w:left w:val="none" w:sz="0" w:space="0" w:color="auto"/>
                        <w:bottom w:val="none" w:sz="0" w:space="0" w:color="auto"/>
                        <w:right w:val="none" w:sz="0" w:space="0" w:color="auto"/>
                      </w:divBdr>
                    </w:div>
                  </w:divsChild>
                </w:div>
                <w:div w:id="1325473011">
                  <w:marLeft w:val="0"/>
                  <w:marRight w:val="0"/>
                  <w:marTop w:val="0"/>
                  <w:marBottom w:val="0"/>
                  <w:divBdr>
                    <w:top w:val="none" w:sz="0" w:space="0" w:color="auto"/>
                    <w:left w:val="none" w:sz="0" w:space="0" w:color="auto"/>
                    <w:bottom w:val="none" w:sz="0" w:space="0" w:color="auto"/>
                    <w:right w:val="none" w:sz="0" w:space="0" w:color="auto"/>
                  </w:divBdr>
                  <w:divsChild>
                    <w:div w:id="1592737194">
                      <w:marLeft w:val="0"/>
                      <w:marRight w:val="0"/>
                      <w:marTop w:val="0"/>
                      <w:marBottom w:val="0"/>
                      <w:divBdr>
                        <w:top w:val="none" w:sz="0" w:space="0" w:color="auto"/>
                        <w:left w:val="none" w:sz="0" w:space="0" w:color="auto"/>
                        <w:bottom w:val="none" w:sz="0" w:space="0" w:color="auto"/>
                        <w:right w:val="none" w:sz="0" w:space="0" w:color="auto"/>
                      </w:divBdr>
                    </w:div>
                  </w:divsChild>
                </w:div>
                <w:div w:id="1494834921">
                  <w:marLeft w:val="0"/>
                  <w:marRight w:val="0"/>
                  <w:marTop w:val="0"/>
                  <w:marBottom w:val="0"/>
                  <w:divBdr>
                    <w:top w:val="none" w:sz="0" w:space="0" w:color="auto"/>
                    <w:left w:val="none" w:sz="0" w:space="0" w:color="auto"/>
                    <w:bottom w:val="none" w:sz="0" w:space="0" w:color="auto"/>
                    <w:right w:val="none" w:sz="0" w:space="0" w:color="auto"/>
                  </w:divBdr>
                  <w:divsChild>
                    <w:div w:id="639502369">
                      <w:marLeft w:val="0"/>
                      <w:marRight w:val="0"/>
                      <w:marTop w:val="0"/>
                      <w:marBottom w:val="0"/>
                      <w:divBdr>
                        <w:top w:val="none" w:sz="0" w:space="0" w:color="auto"/>
                        <w:left w:val="none" w:sz="0" w:space="0" w:color="auto"/>
                        <w:bottom w:val="none" w:sz="0" w:space="0" w:color="auto"/>
                        <w:right w:val="none" w:sz="0" w:space="0" w:color="auto"/>
                      </w:divBdr>
                    </w:div>
                  </w:divsChild>
                </w:div>
                <w:div w:id="2077512874">
                  <w:marLeft w:val="0"/>
                  <w:marRight w:val="0"/>
                  <w:marTop w:val="0"/>
                  <w:marBottom w:val="0"/>
                  <w:divBdr>
                    <w:top w:val="none" w:sz="0" w:space="0" w:color="auto"/>
                    <w:left w:val="none" w:sz="0" w:space="0" w:color="auto"/>
                    <w:bottom w:val="none" w:sz="0" w:space="0" w:color="auto"/>
                    <w:right w:val="none" w:sz="0" w:space="0" w:color="auto"/>
                  </w:divBdr>
                  <w:divsChild>
                    <w:div w:id="577180850">
                      <w:marLeft w:val="0"/>
                      <w:marRight w:val="0"/>
                      <w:marTop w:val="0"/>
                      <w:marBottom w:val="0"/>
                      <w:divBdr>
                        <w:top w:val="none" w:sz="0" w:space="0" w:color="auto"/>
                        <w:left w:val="none" w:sz="0" w:space="0" w:color="auto"/>
                        <w:bottom w:val="none" w:sz="0" w:space="0" w:color="auto"/>
                        <w:right w:val="none" w:sz="0" w:space="0" w:color="auto"/>
                      </w:divBdr>
                    </w:div>
                  </w:divsChild>
                </w:div>
                <w:div w:id="1479222339">
                  <w:marLeft w:val="0"/>
                  <w:marRight w:val="0"/>
                  <w:marTop w:val="0"/>
                  <w:marBottom w:val="0"/>
                  <w:divBdr>
                    <w:top w:val="none" w:sz="0" w:space="0" w:color="auto"/>
                    <w:left w:val="none" w:sz="0" w:space="0" w:color="auto"/>
                    <w:bottom w:val="none" w:sz="0" w:space="0" w:color="auto"/>
                    <w:right w:val="none" w:sz="0" w:space="0" w:color="auto"/>
                  </w:divBdr>
                  <w:divsChild>
                    <w:div w:id="322658406">
                      <w:marLeft w:val="0"/>
                      <w:marRight w:val="0"/>
                      <w:marTop w:val="0"/>
                      <w:marBottom w:val="0"/>
                      <w:divBdr>
                        <w:top w:val="none" w:sz="0" w:space="0" w:color="auto"/>
                        <w:left w:val="none" w:sz="0" w:space="0" w:color="auto"/>
                        <w:bottom w:val="none" w:sz="0" w:space="0" w:color="auto"/>
                        <w:right w:val="none" w:sz="0" w:space="0" w:color="auto"/>
                      </w:divBdr>
                    </w:div>
                  </w:divsChild>
                </w:div>
                <w:div w:id="1531527350">
                  <w:marLeft w:val="0"/>
                  <w:marRight w:val="0"/>
                  <w:marTop w:val="0"/>
                  <w:marBottom w:val="0"/>
                  <w:divBdr>
                    <w:top w:val="none" w:sz="0" w:space="0" w:color="auto"/>
                    <w:left w:val="none" w:sz="0" w:space="0" w:color="auto"/>
                    <w:bottom w:val="none" w:sz="0" w:space="0" w:color="auto"/>
                    <w:right w:val="none" w:sz="0" w:space="0" w:color="auto"/>
                  </w:divBdr>
                  <w:divsChild>
                    <w:div w:id="788860344">
                      <w:marLeft w:val="0"/>
                      <w:marRight w:val="0"/>
                      <w:marTop w:val="0"/>
                      <w:marBottom w:val="0"/>
                      <w:divBdr>
                        <w:top w:val="none" w:sz="0" w:space="0" w:color="auto"/>
                        <w:left w:val="none" w:sz="0" w:space="0" w:color="auto"/>
                        <w:bottom w:val="none" w:sz="0" w:space="0" w:color="auto"/>
                        <w:right w:val="none" w:sz="0" w:space="0" w:color="auto"/>
                      </w:divBdr>
                    </w:div>
                  </w:divsChild>
                </w:div>
                <w:div w:id="1560896405">
                  <w:marLeft w:val="0"/>
                  <w:marRight w:val="0"/>
                  <w:marTop w:val="0"/>
                  <w:marBottom w:val="0"/>
                  <w:divBdr>
                    <w:top w:val="none" w:sz="0" w:space="0" w:color="auto"/>
                    <w:left w:val="none" w:sz="0" w:space="0" w:color="auto"/>
                    <w:bottom w:val="none" w:sz="0" w:space="0" w:color="auto"/>
                    <w:right w:val="none" w:sz="0" w:space="0" w:color="auto"/>
                  </w:divBdr>
                  <w:divsChild>
                    <w:div w:id="752702896">
                      <w:marLeft w:val="0"/>
                      <w:marRight w:val="0"/>
                      <w:marTop w:val="0"/>
                      <w:marBottom w:val="0"/>
                      <w:divBdr>
                        <w:top w:val="none" w:sz="0" w:space="0" w:color="auto"/>
                        <w:left w:val="none" w:sz="0" w:space="0" w:color="auto"/>
                        <w:bottom w:val="none" w:sz="0" w:space="0" w:color="auto"/>
                        <w:right w:val="none" w:sz="0" w:space="0" w:color="auto"/>
                      </w:divBdr>
                    </w:div>
                  </w:divsChild>
                </w:div>
                <w:div w:id="1853369843">
                  <w:marLeft w:val="0"/>
                  <w:marRight w:val="0"/>
                  <w:marTop w:val="0"/>
                  <w:marBottom w:val="0"/>
                  <w:divBdr>
                    <w:top w:val="none" w:sz="0" w:space="0" w:color="auto"/>
                    <w:left w:val="none" w:sz="0" w:space="0" w:color="auto"/>
                    <w:bottom w:val="none" w:sz="0" w:space="0" w:color="auto"/>
                    <w:right w:val="none" w:sz="0" w:space="0" w:color="auto"/>
                  </w:divBdr>
                  <w:divsChild>
                    <w:div w:id="2084061191">
                      <w:marLeft w:val="0"/>
                      <w:marRight w:val="0"/>
                      <w:marTop w:val="0"/>
                      <w:marBottom w:val="0"/>
                      <w:divBdr>
                        <w:top w:val="none" w:sz="0" w:space="0" w:color="auto"/>
                        <w:left w:val="none" w:sz="0" w:space="0" w:color="auto"/>
                        <w:bottom w:val="none" w:sz="0" w:space="0" w:color="auto"/>
                        <w:right w:val="none" w:sz="0" w:space="0" w:color="auto"/>
                      </w:divBdr>
                    </w:div>
                  </w:divsChild>
                </w:div>
                <w:div w:id="467169503">
                  <w:marLeft w:val="0"/>
                  <w:marRight w:val="0"/>
                  <w:marTop w:val="0"/>
                  <w:marBottom w:val="0"/>
                  <w:divBdr>
                    <w:top w:val="none" w:sz="0" w:space="0" w:color="auto"/>
                    <w:left w:val="none" w:sz="0" w:space="0" w:color="auto"/>
                    <w:bottom w:val="none" w:sz="0" w:space="0" w:color="auto"/>
                    <w:right w:val="none" w:sz="0" w:space="0" w:color="auto"/>
                  </w:divBdr>
                  <w:divsChild>
                    <w:div w:id="1494178613">
                      <w:marLeft w:val="0"/>
                      <w:marRight w:val="0"/>
                      <w:marTop w:val="0"/>
                      <w:marBottom w:val="0"/>
                      <w:divBdr>
                        <w:top w:val="none" w:sz="0" w:space="0" w:color="auto"/>
                        <w:left w:val="none" w:sz="0" w:space="0" w:color="auto"/>
                        <w:bottom w:val="none" w:sz="0" w:space="0" w:color="auto"/>
                        <w:right w:val="none" w:sz="0" w:space="0" w:color="auto"/>
                      </w:divBdr>
                    </w:div>
                  </w:divsChild>
                </w:div>
                <w:div w:id="18436567">
                  <w:marLeft w:val="0"/>
                  <w:marRight w:val="0"/>
                  <w:marTop w:val="0"/>
                  <w:marBottom w:val="0"/>
                  <w:divBdr>
                    <w:top w:val="none" w:sz="0" w:space="0" w:color="auto"/>
                    <w:left w:val="none" w:sz="0" w:space="0" w:color="auto"/>
                    <w:bottom w:val="none" w:sz="0" w:space="0" w:color="auto"/>
                    <w:right w:val="none" w:sz="0" w:space="0" w:color="auto"/>
                  </w:divBdr>
                  <w:divsChild>
                    <w:div w:id="1138720023">
                      <w:marLeft w:val="0"/>
                      <w:marRight w:val="0"/>
                      <w:marTop w:val="0"/>
                      <w:marBottom w:val="0"/>
                      <w:divBdr>
                        <w:top w:val="none" w:sz="0" w:space="0" w:color="auto"/>
                        <w:left w:val="none" w:sz="0" w:space="0" w:color="auto"/>
                        <w:bottom w:val="none" w:sz="0" w:space="0" w:color="auto"/>
                        <w:right w:val="none" w:sz="0" w:space="0" w:color="auto"/>
                      </w:divBdr>
                    </w:div>
                  </w:divsChild>
                </w:div>
                <w:div w:id="2004777744">
                  <w:marLeft w:val="0"/>
                  <w:marRight w:val="0"/>
                  <w:marTop w:val="0"/>
                  <w:marBottom w:val="0"/>
                  <w:divBdr>
                    <w:top w:val="none" w:sz="0" w:space="0" w:color="auto"/>
                    <w:left w:val="none" w:sz="0" w:space="0" w:color="auto"/>
                    <w:bottom w:val="none" w:sz="0" w:space="0" w:color="auto"/>
                    <w:right w:val="none" w:sz="0" w:space="0" w:color="auto"/>
                  </w:divBdr>
                  <w:divsChild>
                    <w:div w:id="10684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08713">
      <w:bodyDiv w:val="1"/>
      <w:marLeft w:val="0"/>
      <w:marRight w:val="0"/>
      <w:marTop w:val="0"/>
      <w:marBottom w:val="0"/>
      <w:divBdr>
        <w:top w:val="none" w:sz="0" w:space="0" w:color="auto"/>
        <w:left w:val="none" w:sz="0" w:space="0" w:color="auto"/>
        <w:bottom w:val="none" w:sz="0" w:space="0" w:color="auto"/>
        <w:right w:val="none" w:sz="0" w:space="0" w:color="auto"/>
      </w:divBdr>
    </w:div>
    <w:div w:id="1718119633">
      <w:bodyDiv w:val="1"/>
      <w:marLeft w:val="0"/>
      <w:marRight w:val="0"/>
      <w:marTop w:val="0"/>
      <w:marBottom w:val="0"/>
      <w:divBdr>
        <w:top w:val="none" w:sz="0" w:space="0" w:color="auto"/>
        <w:left w:val="none" w:sz="0" w:space="0" w:color="auto"/>
        <w:bottom w:val="none" w:sz="0" w:space="0" w:color="auto"/>
        <w:right w:val="none" w:sz="0" w:space="0" w:color="auto"/>
      </w:divBdr>
      <w:divsChild>
        <w:div w:id="331419999">
          <w:marLeft w:val="0"/>
          <w:marRight w:val="0"/>
          <w:marTop w:val="0"/>
          <w:marBottom w:val="0"/>
          <w:divBdr>
            <w:top w:val="none" w:sz="0" w:space="0" w:color="auto"/>
            <w:left w:val="none" w:sz="0" w:space="0" w:color="auto"/>
            <w:bottom w:val="none" w:sz="0" w:space="0" w:color="auto"/>
            <w:right w:val="none" w:sz="0" w:space="0" w:color="auto"/>
          </w:divBdr>
        </w:div>
      </w:divsChild>
    </w:div>
    <w:div w:id="1910185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ssessment@kennesaw.edu" TargetMode="External"/><Relationship Id="rId18" Type="http://schemas.openxmlformats.org/officeDocument/2006/relationships/hyperlink" Target="mailto:assessment@kennesaw.ed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cia.kennesaw.edu/assessment/assessment-of-learning.php" TargetMode="External"/><Relationship Id="rId17" Type="http://schemas.openxmlformats.org/officeDocument/2006/relationships/hyperlink" Target="mailto:assessment@kennesaw.edu" TargetMode="External"/><Relationship Id="rId2" Type="http://schemas.openxmlformats.org/officeDocument/2006/relationships/customXml" Target="../customXml/item2.xml"/><Relationship Id="rId16" Type="http://schemas.openxmlformats.org/officeDocument/2006/relationships/hyperlink" Target="https://cia.kennesaw.edu/assessment/assessment-of-learning.ph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cia.kennesaw.edu/assessment/assessment-of-learning.php" TargetMode="External"/><Relationship Id="rId23" Type="http://schemas.openxmlformats.org/officeDocument/2006/relationships/theme" Target="theme/theme1.xml"/><Relationship Id="rId10" Type="http://schemas.openxmlformats.org/officeDocument/2006/relationships/hyperlink" Target="https://cia.kennesaw.edu/assessment/assessment-of-learning.ph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ssessment@kennesaw.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fabfed25-863c-408c-b247-14e5cd4cffdc" xsi:nil="true"/>
    <Templates xmlns="fabfed25-863c-408c-b247-14e5cd4cffdc" xsi:nil="true"/>
    <_ip_UnifiedCompliancePolicyUIAction xmlns="http://schemas.microsoft.com/sharepoint/v3" xsi:nil="true"/>
    <DefaultSectionNames xmlns="fabfed25-863c-408c-b247-14e5cd4cffdc" xsi:nil="true"/>
    <FolderType xmlns="fabfed25-863c-408c-b247-14e5cd4cffdc" xsi:nil="true"/>
    <Self_Registration_Enabled xmlns="fabfed25-863c-408c-b247-14e5cd4cffdc" xsi:nil="true"/>
    <AppVersion xmlns="fabfed25-863c-408c-b247-14e5cd4cffdc" xsi:nil="true"/>
    <IsNotebookLocked xmlns="fabfed25-863c-408c-b247-14e5cd4cffdc" xsi:nil="true"/>
    <Math_Settings xmlns="fabfed25-863c-408c-b247-14e5cd4cffdc" xsi:nil="true"/>
    <Members xmlns="fabfed25-863c-408c-b247-14e5cd4cffdc">
      <UserInfo>
        <DisplayName/>
        <AccountId xsi:nil="true"/>
        <AccountType/>
      </UserInfo>
    </Members>
    <Invited_Members xmlns="fabfed25-863c-408c-b247-14e5cd4cffdc" xsi:nil="true"/>
    <_ip_UnifiedCompliancePolicyProperties xmlns="http://schemas.microsoft.com/sharepoint/v3" xsi:nil="true"/>
    <LMS_Mappings xmlns="fabfed25-863c-408c-b247-14e5cd4cffdc" xsi:nil="true"/>
    <Invited_Leaders xmlns="fabfed25-863c-408c-b247-14e5cd4cffdc" xsi:nil="true"/>
    <Leaders xmlns="fabfed25-863c-408c-b247-14e5cd4cffdc">
      <UserInfo>
        <DisplayName/>
        <AccountId xsi:nil="true"/>
        <AccountType/>
      </UserInfo>
    </Leaders>
    <Distribution_Groups xmlns="fabfed25-863c-408c-b247-14e5cd4cffdc" xsi:nil="true"/>
    <Member_Groups xmlns="fabfed25-863c-408c-b247-14e5cd4cffdc">
      <UserInfo>
        <DisplayName/>
        <AccountId xsi:nil="true"/>
        <AccountType/>
      </UserInfo>
    </Member_Groups>
    <TeamsChannelId xmlns="fabfed25-863c-408c-b247-14e5cd4cffdc" xsi:nil="true"/>
    <CultureName xmlns="fabfed25-863c-408c-b247-14e5cd4cffdc" xsi:nil="true"/>
    <Owner xmlns="fabfed25-863c-408c-b247-14e5cd4cffdc">
      <UserInfo>
        <DisplayName/>
        <AccountId xsi:nil="true"/>
        <AccountType/>
      </UserInfo>
    </Owner>
    <Has_Leaders_Only_SectionGroup xmlns="fabfed25-863c-408c-b247-14e5cd4cffdc" xsi:nil="true"/>
    <Is_Collaboration_Space_Locked xmlns="fabfed25-863c-408c-b247-14e5cd4cffdc" xsi:nil="true"/>
    <TaxCatchAll xmlns="31cbbee1-a3e1-4a25-b8ad-5b0634039509" xsi:nil="true"/>
    <lcf76f155ced4ddcb4097134ff3c332f xmlns="fabfed25-863c-408c-b247-14e5cd4cffd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C37B3D94CA974C84302A6274A85545" ma:contentTypeVersion="37" ma:contentTypeDescription="Create a new document." ma:contentTypeScope="" ma:versionID="8ddff571bbcc0b8dd7408bab7c966576">
  <xsd:schema xmlns:xsd="http://www.w3.org/2001/XMLSchema" xmlns:xs="http://www.w3.org/2001/XMLSchema" xmlns:p="http://schemas.microsoft.com/office/2006/metadata/properties" xmlns:ns1="http://schemas.microsoft.com/sharepoint/v3" xmlns:ns2="fabfed25-863c-408c-b247-14e5cd4cffdc" xmlns:ns3="31cbbee1-a3e1-4a25-b8ad-5b0634039509" targetNamespace="http://schemas.microsoft.com/office/2006/metadata/properties" ma:root="true" ma:fieldsID="3cd1a0782a54251d271195688d36a7ef" ns1:_="" ns2:_="" ns3:_="">
    <xsd:import namespace="http://schemas.microsoft.com/sharepoint/v3"/>
    <xsd:import namespace="fabfed25-863c-408c-b247-14e5cd4cffdc"/>
    <xsd:import namespace="31cbbee1-a3e1-4a25-b8ad-5b063403950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6" nillable="true" ma:displayName="Unified Compliance Policy Properties" ma:hidden="true" ma:internalName="_ip_UnifiedCompliancePolicyProperties">
      <xsd:simpleType>
        <xsd:restriction base="dms:Note"/>
      </xsd:simpleType>
    </xsd:element>
    <xsd:element name="_ip_UnifiedCompliancePolicyUIAction" ma:index="3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fed25-863c-408c-b247-14e5cd4cffd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DateTaken" ma:index="40" nillable="true" ma:displayName="MediaServiceDateTaken" ma:hidden="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cbbee1-a3e1-4a25-b8ad-5b0634039509"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4ee53692-90d8-4d01-abb1-5bfd4c7a067d}" ma:internalName="TaxCatchAll" ma:showField="CatchAllData" ma:web="31cbbee1-a3e1-4a25-b8ad-5b0634039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8010DC-66C8-4EB8-957D-BD375A283FD1}">
  <ds:schemaRefs>
    <ds:schemaRef ds:uri="http://schemas.microsoft.com/office/2006/metadata/properties"/>
    <ds:schemaRef ds:uri="http://schemas.microsoft.com/office/infopath/2007/PartnerControls"/>
    <ds:schemaRef ds:uri="fabfed25-863c-408c-b247-14e5cd4cffdc"/>
    <ds:schemaRef ds:uri="http://schemas.microsoft.com/sharepoint/v3"/>
    <ds:schemaRef ds:uri="31cbbee1-a3e1-4a25-b8ad-5b0634039509"/>
  </ds:schemaRefs>
</ds:datastoreItem>
</file>

<file path=customXml/itemProps2.xml><?xml version="1.0" encoding="utf-8"?>
<ds:datastoreItem xmlns:ds="http://schemas.openxmlformats.org/officeDocument/2006/customXml" ds:itemID="{F6D8294E-C75E-4C16-AE26-364CD3A41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bfed25-863c-408c-b247-14e5cd4cffdc"/>
    <ds:schemaRef ds:uri="31cbbee1-a3e1-4a25-b8ad-5b0634039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7A411-6C4E-4518-BAB5-0B3F8745C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3691</Words>
  <Characters>21042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McMahon</dc:creator>
  <cp:lastModifiedBy>Jennifer McMahon</cp:lastModifiedBy>
  <cp:revision>3</cp:revision>
  <cp:lastPrinted>2021-03-30T14:22:00Z</cp:lastPrinted>
  <dcterms:created xsi:type="dcterms:W3CDTF">2024-03-04T13:17:00Z</dcterms:created>
  <dcterms:modified xsi:type="dcterms:W3CDTF">2024-03-04T13:25:00Z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0x010100EDC37B3D94CA974C84302A6274A85545</vt:lpwstr>
  </property>
</Properties>
</file>